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12B0" w14:textId="77777777" w:rsidR="00111CBC" w:rsidRPr="000E01BA" w:rsidRDefault="00111CBC" w:rsidP="00111CBC">
      <w:pPr>
        <w:shd w:val="clear" w:color="auto" w:fill="D9D9D9"/>
        <w:ind w:firstLine="0"/>
        <w:jc w:val="center"/>
        <w:rPr>
          <w:rFonts w:ascii="Calibri" w:hAnsi="Calibri" w:cs="Calibri"/>
          <w:b/>
          <w:sz w:val="22"/>
          <w:szCs w:val="22"/>
        </w:rPr>
      </w:pPr>
      <w:bookmarkStart w:id="0" w:name="_Hlk67328139"/>
      <w:r w:rsidRPr="000E01BA">
        <w:rPr>
          <w:rFonts w:ascii="Calibri" w:hAnsi="Calibri" w:cs="Calibri"/>
          <w:b/>
          <w:sz w:val="22"/>
          <w:szCs w:val="22"/>
        </w:rPr>
        <w:t>ANEXO V</w:t>
      </w:r>
    </w:p>
    <w:p w14:paraId="486FC799" w14:textId="77777777" w:rsidR="00111CBC" w:rsidRPr="000E01BA" w:rsidRDefault="00111CBC" w:rsidP="00111CBC">
      <w:pPr>
        <w:shd w:val="clear" w:color="auto" w:fill="D9D9D9"/>
        <w:ind w:firstLine="0"/>
        <w:jc w:val="center"/>
        <w:rPr>
          <w:rFonts w:ascii="Calibri" w:hAnsi="Calibri" w:cs="Calibri"/>
          <w:b/>
          <w:sz w:val="22"/>
          <w:szCs w:val="22"/>
        </w:rPr>
      </w:pPr>
      <w:r w:rsidRPr="000E01BA">
        <w:rPr>
          <w:rFonts w:ascii="Calibri" w:hAnsi="Calibri" w:cs="Calibri"/>
          <w:b/>
          <w:sz w:val="22"/>
          <w:szCs w:val="22"/>
        </w:rPr>
        <w:t>MINUTA DO CONTRATO</w:t>
      </w:r>
    </w:p>
    <w:bookmarkEnd w:id="0"/>
    <w:p w14:paraId="1EBDD450" w14:textId="77777777" w:rsidR="00EC667D" w:rsidRDefault="00EC667D" w:rsidP="00111CBC">
      <w:pPr>
        <w:pStyle w:val="Ttulo1"/>
        <w:numPr>
          <w:ilvl w:val="0"/>
          <w:numId w:val="0"/>
        </w:numPr>
        <w:tabs>
          <w:tab w:val="left" w:pos="425"/>
          <w:tab w:val="left" w:pos="709"/>
          <w:tab w:val="left" w:pos="992"/>
        </w:tabs>
        <w:spacing w:line="240" w:lineRule="auto"/>
        <w:jc w:val="center"/>
        <w:rPr>
          <w:rFonts w:ascii="Calibri" w:hAnsi="Calibri" w:cs="Calibri"/>
          <w:b/>
          <w:sz w:val="22"/>
          <w:szCs w:val="22"/>
          <w:lang w:val="pt-BR"/>
        </w:rPr>
      </w:pPr>
    </w:p>
    <w:p w14:paraId="1F71E35D" w14:textId="1DDF68A2" w:rsidR="00111CBC" w:rsidRPr="00DE52FB" w:rsidRDefault="00111CBC" w:rsidP="00111CBC">
      <w:pPr>
        <w:pStyle w:val="Ttulo1"/>
        <w:numPr>
          <w:ilvl w:val="0"/>
          <w:numId w:val="0"/>
        </w:numPr>
        <w:tabs>
          <w:tab w:val="left" w:pos="425"/>
          <w:tab w:val="left" w:pos="709"/>
          <w:tab w:val="left" w:pos="992"/>
        </w:tabs>
        <w:spacing w:line="240" w:lineRule="auto"/>
        <w:jc w:val="center"/>
        <w:rPr>
          <w:rFonts w:ascii="Calibri" w:hAnsi="Calibri" w:cs="Calibri"/>
          <w:b/>
          <w:sz w:val="22"/>
          <w:szCs w:val="22"/>
          <w:lang w:val="pt-BR"/>
        </w:rPr>
      </w:pPr>
      <w:r w:rsidRPr="00DE52FB">
        <w:rPr>
          <w:rFonts w:ascii="Calibri" w:hAnsi="Calibri" w:cs="Calibri"/>
          <w:b/>
          <w:sz w:val="22"/>
          <w:szCs w:val="22"/>
          <w:lang w:val="pt-BR"/>
        </w:rPr>
        <w:t xml:space="preserve">TERMO DE CONTRATO Nº </w:t>
      </w:r>
      <w:r>
        <w:rPr>
          <w:rFonts w:ascii="Calibri" w:hAnsi="Calibri" w:cs="Calibri"/>
          <w:b/>
          <w:sz w:val="22"/>
          <w:szCs w:val="22"/>
          <w:lang w:val="pt-BR"/>
        </w:rPr>
        <w:t>XXX</w:t>
      </w:r>
      <w:r w:rsidRPr="00DE52FB">
        <w:rPr>
          <w:rFonts w:ascii="Calibri" w:hAnsi="Calibri" w:cs="Calibri"/>
          <w:b/>
          <w:sz w:val="22"/>
          <w:szCs w:val="22"/>
          <w:lang w:val="pt-BR"/>
        </w:rPr>
        <w:t>/SMSUB/COGEL/</w:t>
      </w:r>
      <w:r>
        <w:rPr>
          <w:rFonts w:ascii="Calibri" w:hAnsi="Calibri" w:cs="Calibri"/>
          <w:b/>
          <w:sz w:val="22"/>
          <w:szCs w:val="22"/>
          <w:lang w:val="pt-BR"/>
        </w:rPr>
        <w:t>20XX</w:t>
      </w:r>
    </w:p>
    <w:p w14:paraId="6F2C2559" w14:textId="77777777" w:rsidR="00111CBC" w:rsidRPr="00DE52FB" w:rsidRDefault="00111CBC" w:rsidP="00111CBC">
      <w:pPr>
        <w:pStyle w:val="Ttulo1"/>
        <w:numPr>
          <w:ilvl w:val="0"/>
          <w:numId w:val="0"/>
        </w:numPr>
        <w:tabs>
          <w:tab w:val="left" w:pos="425"/>
          <w:tab w:val="left" w:pos="709"/>
          <w:tab w:val="left" w:pos="992"/>
        </w:tabs>
        <w:spacing w:line="240" w:lineRule="auto"/>
        <w:jc w:val="center"/>
        <w:rPr>
          <w:rFonts w:ascii="Calibri" w:hAnsi="Calibri" w:cs="Calibri"/>
          <w:b/>
          <w:sz w:val="22"/>
          <w:szCs w:val="22"/>
          <w:lang w:val="pt-BR"/>
        </w:rPr>
      </w:pPr>
      <w:r w:rsidRPr="00DE52FB">
        <w:rPr>
          <w:rFonts w:ascii="Calibri" w:hAnsi="Calibri" w:cs="Calibri"/>
          <w:b/>
          <w:sz w:val="22"/>
          <w:szCs w:val="22"/>
        </w:rPr>
        <w:t xml:space="preserve">PROCESSO ELETRÔNICO N.º </w:t>
      </w:r>
      <w:r>
        <w:rPr>
          <w:rFonts w:ascii="Calibri" w:hAnsi="Calibri" w:cs="Calibri"/>
          <w:b/>
          <w:sz w:val="22"/>
          <w:szCs w:val="22"/>
          <w:lang w:val="pt-BR"/>
        </w:rPr>
        <w:t>020/SMSUB/COGEL/2022</w:t>
      </w:r>
    </w:p>
    <w:p w14:paraId="0BA1BAE0" w14:textId="77777777" w:rsidR="00111CBC" w:rsidRDefault="00111CBC" w:rsidP="00111CBC">
      <w:pPr>
        <w:ind w:firstLine="0"/>
        <w:rPr>
          <w:rFonts w:ascii="Calibri" w:hAnsi="Calibri" w:cs="Calibri"/>
          <w:b/>
          <w:sz w:val="22"/>
          <w:szCs w:val="22"/>
        </w:rPr>
      </w:pPr>
    </w:p>
    <w:p w14:paraId="27EB34A9" w14:textId="77777777" w:rsidR="00111CBC" w:rsidRDefault="00111CBC" w:rsidP="00111CBC">
      <w:pPr>
        <w:spacing w:line="240" w:lineRule="auto"/>
        <w:ind w:firstLine="0"/>
        <w:rPr>
          <w:rFonts w:ascii="Calibri" w:hAnsi="Calibri" w:cs="Calibri"/>
          <w:b/>
          <w:sz w:val="22"/>
          <w:szCs w:val="22"/>
        </w:rPr>
      </w:pPr>
      <w:r>
        <w:rPr>
          <w:rFonts w:ascii="Calibri" w:hAnsi="Calibri" w:cs="Calibri"/>
          <w:b/>
          <w:sz w:val="22"/>
          <w:szCs w:val="22"/>
        </w:rPr>
        <w:t>PREGÃO ELETRÔNICO Nº 020/SMSUB/COGEL/2022</w:t>
      </w:r>
    </w:p>
    <w:p w14:paraId="05500ACB" w14:textId="77777777" w:rsidR="00111CBC" w:rsidRPr="000E01BA" w:rsidRDefault="00111CBC" w:rsidP="00111CBC">
      <w:pPr>
        <w:spacing w:line="240" w:lineRule="auto"/>
        <w:ind w:firstLine="0"/>
        <w:rPr>
          <w:rFonts w:ascii="Calibri" w:hAnsi="Calibri" w:cs="Calibri"/>
          <w:b/>
          <w:sz w:val="22"/>
          <w:szCs w:val="22"/>
        </w:rPr>
      </w:pPr>
      <w:r w:rsidRPr="000E01BA">
        <w:rPr>
          <w:rFonts w:ascii="Calibri" w:hAnsi="Calibri" w:cs="Calibri"/>
          <w:b/>
          <w:sz w:val="22"/>
          <w:szCs w:val="22"/>
        </w:rPr>
        <w:t xml:space="preserve">PROCESSO SEI nº </w:t>
      </w:r>
      <w:r>
        <w:rPr>
          <w:rFonts w:ascii="Calibri" w:hAnsi="Calibri" w:cs="Calibri"/>
          <w:b/>
          <w:sz w:val="22"/>
          <w:szCs w:val="22"/>
        </w:rPr>
        <w:t>6012.2022/0005477-6</w:t>
      </w:r>
    </w:p>
    <w:p w14:paraId="6ABAC797" w14:textId="77777777" w:rsidR="00111CBC" w:rsidRDefault="00111CBC" w:rsidP="00111CBC">
      <w:pPr>
        <w:spacing w:line="240" w:lineRule="auto"/>
        <w:ind w:firstLine="0"/>
        <w:rPr>
          <w:rFonts w:ascii="Calibri" w:hAnsi="Calibri" w:cs="Calibri"/>
          <w:b/>
          <w:sz w:val="22"/>
          <w:szCs w:val="22"/>
        </w:rPr>
      </w:pPr>
      <w:r w:rsidRPr="000E01BA">
        <w:rPr>
          <w:rFonts w:ascii="Calibri" w:hAnsi="Calibri" w:cs="Calibri"/>
          <w:b/>
          <w:sz w:val="22"/>
          <w:szCs w:val="22"/>
        </w:rPr>
        <w:t xml:space="preserve">ATA DE REGISTRO DE PREÇOS Nº </w:t>
      </w:r>
      <w:r>
        <w:rPr>
          <w:rFonts w:ascii="Calibri" w:hAnsi="Calibri" w:cs="Calibri"/>
          <w:b/>
          <w:sz w:val="22"/>
          <w:szCs w:val="22"/>
        </w:rPr>
        <w:t>XXX/SMSUB/COGEL/2022</w:t>
      </w:r>
    </w:p>
    <w:p w14:paraId="1A87CE64" w14:textId="77777777" w:rsidR="00111CBC" w:rsidRPr="000E01BA" w:rsidRDefault="00111CBC" w:rsidP="00111CBC">
      <w:pPr>
        <w:ind w:firstLine="0"/>
        <w:rPr>
          <w:rFonts w:ascii="Calibri" w:hAnsi="Calibri" w:cs="Calibri"/>
          <w:b/>
          <w:sz w:val="22"/>
          <w:szCs w:val="22"/>
        </w:rPr>
      </w:pPr>
    </w:p>
    <w:p w14:paraId="67058055" w14:textId="77777777" w:rsidR="00111CBC" w:rsidRPr="002D6021" w:rsidRDefault="00111CBC" w:rsidP="00111CBC">
      <w:pPr>
        <w:tabs>
          <w:tab w:val="left" w:pos="284"/>
        </w:tabs>
        <w:spacing w:before="160"/>
        <w:ind w:left="2127" w:hanging="2127"/>
        <w:rPr>
          <w:rFonts w:ascii="Calibri" w:hAnsi="Calibri" w:cs="Calibri"/>
          <w:bCs/>
          <w:sz w:val="22"/>
          <w:szCs w:val="22"/>
        </w:rPr>
      </w:pPr>
      <w:r w:rsidRPr="00F12090">
        <w:rPr>
          <w:rFonts w:ascii="Calibri" w:hAnsi="Calibri" w:cs="Calibri"/>
          <w:b/>
          <w:sz w:val="22"/>
          <w:szCs w:val="22"/>
        </w:rPr>
        <w:t>CONTRATANTE</w:t>
      </w:r>
      <w:r w:rsidRPr="002D6021">
        <w:rPr>
          <w:rFonts w:ascii="Calibri" w:hAnsi="Calibri" w:cs="Calibri"/>
          <w:bCs/>
          <w:sz w:val="22"/>
          <w:szCs w:val="22"/>
        </w:rPr>
        <w:t>:</w:t>
      </w:r>
      <w:r>
        <w:rPr>
          <w:rFonts w:ascii="Calibri" w:hAnsi="Calibri" w:cs="Calibri"/>
          <w:bCs/>
          <w:sz w:val="22"/>
          <w:szCs w:val="22"/>
        </w:rPr>
        <w:t xml:space="preserve"> </w:t>
      </w:r>
    </w:p>
    <w:p w14:paraId="59192AF3" w14:textId="77777777" w:rsidR="00111CBC" w:rsidRPr="00F12090" w:rsidRDefault="00111CBC" w:rsidP="00111CBC">
      <w:pPr>
        <w:tabs>
          <w:tab w:val="left" w:pos="284"/>
        </w:tabs>
        <w:spacing w:before="160"/>
        <w:ind w:firstLine="0"/>
        <w:rPr>
          <w:rFonts w:ascii="Calibri" w:hAnsi="Calibri" w:cs="Calibri"/>
          <w:b/>
          <w:sz w:val="22"/>
          <w:szCs w:val="22"/>
        </w:rPr>
      </w:pPr>
      <w:r w:rsidRPr="00F12090">
        <w:rPr>
          <w:rFonts w:ascii="Calibri" w:hAnsi="Calibri" w:cs="Calibri"/>
          <w:b/>
          <w:sz w:val="22"/>
          <w:szCs w:val="22"/>
        </w:rPr>
        <w:t>CONTRATADA:</w:t>
      </w:r>
      <w:r w:rsidRPr="00F12090">
        <w:rPr>
          <w:rFonts w:ascii="Calibri" w:hAnsi="Calibri" w:cs="Calibri"/>
          <w:b/>
          <w:sz w:val="22"/>
          <w:szCs w:val="22"/>
        </w:rPr>
        <w:tab/>
      </w:r>
    </w:p>
    <w:p w14:paraId="35917F99" w14:textId="77777777" w:rsidR="00111CBC" w:rsidRPr="002D6021" w:rsidRDefault="00111CBC" w:rsidP="00111CBC">
      <w:pPr>
        <w:rPr>
          <w:lang w:eastAsia="x-none"/>
        </w:rPr>
      </w:pPr>
    </w:p>
    <w:p w14:paraId="29D8E9D3" w14:textId="77777777" w:rsidR="00111CBC" w:rsidRPr="00DE52FB" w:rsidRDefault="00111CBC" w:rsidP="00111CBC">
      <w:pPr>
        <w:pStyle w:val="Ttulo1"/>
        <w:numPr>
          <w:ilvl w:val="0"/>
          <w:numId w:val="0"/>
        </w:numPr>
        <w:tabs>
          <w:tab w:val="left" w:pos="425"/>
          <w:tab w:val="left" w:pos="709"/>
          <w:tab w:val="left" w:pos="992"/>
        </w:tabs>
        <w:spacing w:before="120" w:line="240" w:lineRule="auto"/>
        <w:jc w:val="both"/>
        <w:rPr>
          <w:rFonts w:ascii="Calibri" w:hAnsi="Calibri" w:cs="Calibri"/>
          <w:bCs/>
          <w:sz w:val="22"/>
          <w:szCs w:val="22"/>
          <w:lang w:val="pt-BR"/>
        </w:rPr>
      </w:pPr>
      <w:r w:rsidRPr="00DE52FB">
        <w:rPr>
          <w:rFonts w:ascii="Calibri" w:hAnsi="Calibri" w:cs="Calibri"/>
          <w:b/>
          <w:sz w:val="22"/>
          <w:szCs w:val="22"/>
        </w:rPr>
        <w:t xml:space="preserve">OBJETO: </w:t>
      </w:r>
      <w:r>
        <w:rPr>
          <w:rFonts w:ascii="Calibri" w:hAnsi="Calibri" w:cs="Calibri"/>
          <w:bCs/>
          <w:sz w:val="22"/>
          <w:szCs w:val="22"/>
          <w:lang w:val="pt-BR"/>
        </w:rPr>
        <w:t>FORNECIMENTO DE CONCRETO USINADO, DE ACORDO COM AS ESPECIFICAÇÕES TÉCNICAS CONSTANTES DO ANEXO I, PARTE INTEGRANTE DO PREGÃO ELETRÔNICO Nº 020/SMSUB/COGEL/2022.</w:t>
      </w:r>
    </w:p>
    <w:p w14:paraId="018F03F2" w14:textId="77777777" w:rsidR="00111CBC" w:rsidRDefault="00111CBC" w:rsidP="00111CBC">
      <w:pPr>
        <w:spacing w:before="160"/>
        <w:ind w:left="1418" w:hanging="1418"/>
        <w:rPr>
          <w:rFonts w:ascii="Calibri" w:hAnsi="Calibri" w:cs="Calibri"/>
          <w:bCs/>
          <w:sz w:val="22"/>
          <w:szCs w:val="22"/>
        </w:rPr>
      </w:pPr>
      <w:r w:rsidRPr="00F12090">
        <w:rPr>
          <w:rFonts w:ascii="Calibri" w:hAnsi="Calibri" w:cs="Calibri"/>
          <w:b/>
          <w:sz w:val="22"/>
          <w:szCs w:val="22"/>
        </w:rPr>
        <w:t>VALOR</w:t>
      </w:r>
      <w:r>
        <w:rPr>
          <w:rFonts w:ascii="Calibri" w:hAnsi="Calibri" w:cs="Calibri"/>
          <w:b/>
          <w:sz w:val="22"/>
          <w:szCs w:val="22"/>
        </w:rPr>
        <w:t xml:space="preserve"> DO CONTRATO</w:t>
      </w:r>
      <w:r w:rsidRPr="00F12090">
        <w:rPr>
          <w:rFonts w:ascii="Calibri" w:hAnsi="Calibri" w:cs="Calibri"/>
          <w:b/>
          <w:sz w:val="22"/>
          <w:szCs w:val="22"/>
        </w:rPr>
        <w:t xml:space="preserve">: </w:t>
      </w:r>
      <w:r w:rsidRPr="002D6021">
        <w:rPr>
          <w:rFonts w:ascii="Calibri" w:hAnsi="Calibri" w:cs="Calibri"/>
          <w:bCs/>
          <w:sz w:val="22"/>
          <w:szCs w:val="22"/>
        </w:rPr>
        <w:t xml:space="preserve">R$ </w:t>
      </w:r>
      <w:r>
        <w:rPr>
          <w:rFonts w:ascii="Calibri" w:hAnsi="Calibri" w:cs="Calibri"/>
          <w:bCs/>
          <w:sz w:val="22"/>
          <w:szCs w:val="22"/>
        </w:rPr>
        <w:t>_______</w:t>
      </w:r>
      <w:r w:rsidRPr="002D6021">
        <w:rPr>
          <w:rFonts w:ascii="Calibri" w:hAnsi="Calibri" w:cs="Calibri"/>
          <w:bCs/>
          <w:sz w:val="22"/>
          <w:szCs w:val="22"/>
        </w:rPr>
        <w:t xml:space="preserve"> (</w:t>
      </w:r>
      <w:r>
        <w:rPr>
          <w:rFonts w:ascii="Calibri" w:hAnsi="Calibri" w:cs="Calibri"/>
          <w:bCs/>
          <w:sz w:val="22"/>
          <w:szCs w:val="22"/>
        </w:rPr>
        <w:t>valor por extenso</w:t>
      </w:r>
      <w:r w:rsidRPr="002D6021">
        <w:rPr>
          <w:rFonts w:ascii="Calibri" w:hAnsi="Calibri" w:cs="Calibri"/>
          <w:bCs/>
          <w:sz w:val="22"/>
          <w:szCs w:val="22"/>
        </w:rPr>
        <w:t>)</w:t>
      </w:r>
    </w:p>
    <w:p w14:paraId="7F367561" w14:textId="77777777" w:rsidR="00111CBC" w:rsidRDefault="00111CBC" w:rsidP="00111CBC">
      <w:pPr>
        <w:spacing w:before="160" w:line="276" w:lineRule="auto"/>
        <w:ind w:firstLine="0"/>
        <w:rPr>
          <w:rFonts w:ascii="Calibri" w:hAnsi="Calibri" w:cs="Calibri"/>
          <w:sz w:val="22"/>
          <w:szCs w:val="22"/>
        </w:rPr>
      </w:pPr>
      <w:r>
        <w:rPr>
          <w:rFonts w:ascii="Calibri" w:hAnsi="Calibri" w:cs="Calibri"/>
          <w:sz w:val="22"/>
          <w:szCs w:val="22"/>
        </w:rPr>
        <w:t xml:space="preserve">De um lado, a </w:t>
      </w:r>
      <w:r w:rsidRPr="006C5A2C">
        <w:rPr>
          <w:rFonts w:ascii="Calibri" w:hAnsi="Calibri" w:cs="Calibri"/>
          <w:b/>
          <w:bCs/>
          <w:sz w:val="22"/>
          <w:szCs w:val="22"/>
        </w:rPr>
        <w:t>PREFEITURA DO MUNICÍPIO DE SÃO PAULO</w:t>
      </w:r>
      <w:r>
        <w:rPr>
          <w:rFonts w:ascii="Calibri" w:hAnsi="Calibri" w:cs="Calibri"/>
          <w:sz w:val="22"/>
          <w:szCs w:val="22"/>
        </w:rPr>
        <w:t xml:space="preserve">, por intermédio da </w:t>
      </w:r>
      <w:r w:rsidRPr="00F12090">
        <w:rPr>
          <w:rFonts w:ascii="Calibri" w:hAnsi="Calibri" w:cs="Calibri"/>
          <w:b/>
          <w:bCs/>
          <w:sz w:val="22"/>
          <w:szCs w:val="22"/>
        </w:rPr>
        <w:t>SECRETARIA MUNICIPAL DAS SUBPREFEITURAS</w:t>
      </w:r>
      <w:r w:rsidRPr="002D6021">
        <w:rPr>
          <w:rFonts w:ascii="Calibri" w:hAnsi="Calibri" w:cs="Calibri"/>
          <w:sz w:val="22"/>
          <w:szCs w:val="22"/>
        </w:rPr>
        <w:t>,</w:t>
      </w:r>
      <w:r w:rsidRPr="00F12090">
        <w:rPr>
          <w:rFonts w:ascii="Calibri" w:hAnsi="Calibri" w:cs="Calibri"/>
          <w:sz w:val="22"/>
          <w:szCs w:val="22"/>
        </w:rPr>
        <w:t xml:space="preserve"> inscrita no </w:t>
      </w:r>
      <w:r>
        <w:rPr>
          <w:rFonts w:ascii="Calibri" w:hAnsi="Calibri" w:cs="Calibri"/>
          <w:sz w:val="22"/>
          <w:szCs w:val="22"/>
        </w:rPr>
        <w:t>C</w:t>
      </w:r>
      <w:r w:rsidRPr="00F12090">
        <w:rPr>
          <w:rFonts w:ascii="Calibri" w:hAnsi="Calibri" w:cs="Calibri"/>
          <w:sz w:val="22"/>
          <w:szCs w:val="22"/>
        </w:rPr>
        <w:t xml:space="preserve">adastro </w:t>
      </w:r>
      <w:r>
        <w:rPr>
          <w:rFonts w:ascii="Calibri" w:hAnsi="Calibri" w:cs="Calibri"/>
          <w:sz w:val="22"/>
          <w:szCs w:val="22"/>
        </w:rPr>
        <w:t>N</w:t>
      </w:r>
      <w:r w:rsidRPr="00F12090">
        <w:rPr>
          <w:rFonts w:ascii="Calibri" w:hAnsi="Calibri" w:cs="Calibri"/>
          <w:sz w:val="22"/>
          <w:szCs w:val="22"/>
        </w:rPr>
        <w:t xml:space="preserve">acional de </w:t>
      </w:r>
      <w:r>
        <w:rPr>
          <w:rFonts w:ascii="Calibri" w:hAnsi="Calibri" w:cs="Calibri"/>
          <w:sz w:val="22"/>
          <w:szCs w:val="22"/>
        </w:rPr>
        <w:t>P</w:t>
      </w:r>
      <w:r w:rsidRPr="00F12090">
        <w:rPr>
          <w:rFonts w:ascii="Calibri" w:hAnsi="Calibri" w:cs="Calibri"/>
          <w:sz w:val="22"/>
          <w:szCs w:val="22"/>
        </w:rPr>
        <w:t xml:space="preserve">essoa </w:t>
      </w:r>
      <w:r>
        <w:rPr>
          <w:rFonts w:ascii="Calibri" w:hAnsi="Calibri" w:cs="Calibri"/>
          <w:sz w:val="22"/>
          <w:szCs w:val="22"/>
        </w:rPr>
        <w:t>J</w:t>
      </w:r>
      <w:r w:rsidRPr="00F12090">
        <w:rPr>
          <w:rFonts w:ascii="Calibri" w:hAnsi="Calibri" w:cs="Calibri"/>
          <w:sz w:val="22"/>
          <w:szCs w:val="22"/>
        </w:rPr>
        <w:t>urídica sob o n°</w:t>
      </w:r>
      <w:r>
        <w:rPr>
          <w:rFonts w:ascii="Calibri" w:hAnsi="Calibri" w:cs="Calibri"/>
          <w:sz w:val="22"/>
          <w:szCs w:val="22"/>
        </w:rPr>
        <w:t xml:space="preserve"> </w:t>
      </w:r>
      <w:r w:rsidRPr="002D6021">
        <w:rPr>
          <w:rFonts w:ascii="Calibri" w:hAnsi="Calibri" w:cs="Calibri"/>
          <w:sz w:val="22"/>
          <w:szCs w:val="22"/>
        </w:rPr>
        <w:t>49.269.236/0001-17</w:t>
      </w:r>
      <w:r w:rsidRPr="00F12090">
        <w:rPr>
          <w:rFonts w:ascii="Calibri" w:hAnsi="Calibri" w:cs="Calibri"/>
          <w:sz w:val="22"/>
          <w:szCs w:val="22"/>
        </w:rPr>
        <w:t xml:space="preserve">, </w:t>
      </w:r>
      <w:r>
        <w:rPr>
          <w:rFonts w:ascii="Calibri" w:hAnsi="Calibri" w:cs="Calibri"/>
          <w:sz w:val="22"/>
          <w:szCs w:val="22"/>
        </w:rPr>
        <w:t>com sede na</w:t>
      </w:r>
      <w:r w:rsidRPr="00F12090">
        <w:rPr>
          <w:rFonts w:ascii="Calibri" w:hAnsi="Calibri" w:cs="Calibri"/>
          <w:sz w:val="22"/>
          <w:szCs w:val="22"/>
        </w:rPr>
        <w:t xml:space="preserve"> </w:t>
      </w:r>
      <w:r w:rsidRPr="002D6021">
        <w:rPr>
          <w:rFonts w:ascii="Calibri" w:hAnsi="Calibri" w:cs="Calibri"/>
          <w:sz w:val="22"/>
          <w:szCs w:val="22"/>
        </w:rPr>
        <w:t>Rua Líbero Badaró, nº. 405 - 23º andar - Centro, São Paulo</w:t>
      </w:r>
      <w:r>
        <w:rPr>
          <w:rFonts w:ascii="Calibri" w:hAnsi="Calibri" w:cs="Calibri"/>
          <w:sz w:val="22"/>
          <w:szCs w:val="22"/>
        </w:rPr>
        <w:t xml:space="preserve"> - SP</w:t>
      </w:r>
      <w:r w:rsidRPr="00F12090">
        <w:rPr>
          <w:rFonts w:ascii="Calibri" w:hAnsi="Calibri" w:cs="Calibri"/>
          <w:sz w:val="22"/>
          <w:szCs w:val="22"/>
        </w:rPr>
        <w:t>, representada pel</w:t>
      </w:r>
      <w:r>
        <w:rPr>
          <w:rFonts w:ascii="Calibri" w:hAnsi="Calibri" w:cs="Calibri"/>
          <w:sz w:val="22"/>
          <w:szCs w:val="22"/>
        </w:rPr>
        <w:t xml:space="preserve">a </w:t>
      </w:r>
      <w:r w:rsidRPr="006C5A2C">
        <w:rPr>
          <w:rFonts w:ascii="Calibri" w:hAnsi="Calibri" w:cs="Calibri"/>
          <w:sz w:val="22"/>
          <w:szCs w:val="22"/>
        </w:rPr>
        <w:t>Sra. Chefe de Gabinete</w:t>
      </w:r>
      <w:r>
        <w:rPr>
          <w:rFonts w:ascii="Calibri" w:hAnsi="Calibri" w:cs="Calibri"/>
          <w:b/>
          <w:bCs/>
          <w:sz w:val="22"/>
          <w:szCs w:val="22"/>
        </w:rPr>
        <w:t xml:space="preserve"> RODE FELIPE BEZERRA</w:t>
      </w:r>
      <w:r w:rsidRPr="00F12090">
        <w:rPr>
          <w:rFonts w:ascii="Calibri" w:hAnsi="Calibri" w:cs="Calibri"/>
          <w:sz w:val="22"/>
          <w:szCs w:val="22"/>
        </w:rPr>
        <w:t xml:space="preserve"> em conformidade com a </w:t>
      </w:r>
      <w:r>
        <w:rPr>
          <w:rFonts w:ascii="Calibri" w:hAnsi="Calibri" w:cs="Calibri"/>
          <w:sz w:val="22"/>
          <w:szCs w:val="22"/>
        </w:rPr>
        <w:t>Portaria nº 14/SMSUB/2019,</w:t>
      </w:r>
      <w:r w:rsidRPr="00F12090">
        <w:rPr>
          <w:rFonts w:ascii="Calibri" w:hAnsi="Calibri" w:cs="Calibri"/>
          <w:sz w:val="22"/>
          <w:szCs w:val="22"/>
        </w:rPr>
        <w:t xml:space="preserve"> ora denominada </w:t>
      </w:r>
      <w:r w:rsidRPr="00F12090">
        <w:rPr>
          <w:rFonts w:ascii="Calibri" w:hAnsi="Calibri" w:cs="Calibri"/>
          <w:b/>
          <w:bCs/>
          <w:sz w:val="22"/>
          <w:szCs w:val="22"/>
        </w:rPr>
        <w:t xml:space="preserve">CONTRATANTE </w:t>
      </w:r>
      <w:r w:rsidRPr="00F12090">
        <w:rPr>
          <w:rFonts w:ascii="Calibri" w:hAnsi="Calibri" w:cs="Calibri"/>
          <w:sz w:val="22"/>
          <w:szCs w:val="22"/>
        </w:rPr>
        <w:t xml:space="preserve">e, de outro, a empresa </w:t>
      </w:r>
      <w:r w:rsidRPr="004619A7">
        <w:rPr>
          <w:rFonts w:ascii="Calibri" w:hAnsi="Calibri" w:cs="Calibri"/>
          <w:b/>
          <w:bCs/>
          <w:i/>
          <w:iCs/>
          <w:sz w:val="22"/>
          <w:szCs w:val="22"/>
        </w:rPr>
        <w:t>(inserir os dados da contratada)</w:t>
      </w:r>
      <w:r w:rsidRPr="00F12090">
        <w:rPr>
          <w:rFonts w:ascii="Calibri" w:hAnsi="Calibri" w:cs="Calibri"/>
          <w:sz w:val="22"/>
          <w:szCs w:val="22"/>
        </w:rPr>
        <w:t xml:space="preserve">, </w:t>
      </w:r>
      <w:r>
        <w:rPr>
          <w:rFonts w:ascii="Calibri" w:hAnsi="Calibri" w:cs="Calibri"/>
          <w:sz w:val="22"/>
          <w:szCs w:val="22"/>
        </w:rPr>
        <w:t xml:space="preserve">por </w:t>
      </w:r>
      <w:r w:rsidRPr="00F12090">
        <w:rPr>
          <w:rFonts w:ascii="Calibri" w:hAnsi="Calibri" w:cs="Calibri"/>
          <w:sz w:val="22"/>
          <w:szCs w:val="22"/>
        </w:rPr>
        <w:t xml:space="preserve">seu representante legal, conforme documento comprobatório apresentado, ora denominada </w:t>
      </w:r>
      <w:r w:rsidRPr="004619A7">
        <w:rPr>
          <w:rFonts w:ascii="Calibri" w:hAnsi="Calibri" w:cs="Calibri"/>
          <w:b/>
          <w:bCs/>
          <w:sz w:val="22"/>
          <w:szCs w:val="22"/>
        </w:rPr>
        <w:t>CONTRATADA</w:t>
      </w:r>
      <w:r w:rsidRPr="00F12090">
        <w:rPr>
          <w:rFonts w:ascii="Calibri" w:hAnsi="Calibri" w:cs="Calibri"/>
          <w:sz w:val="22"/>
          <w:szCs w:val="22"/>
        </w:rPr>
        <w:t xml:space="preserve">, têm entre si justo e contratado a execução deste instrumento, nos termos da Lei Federal nº 8.666/93, suas alterações, da Lei Federal nº 10.520/02 e, no que couber, da lei municipal nº 13.278/02, decretos municipais nº 44.279/2003, nº 54.102/13, nº 43.406/02, n° 46.662/2005 e n° 56.144/2015, conforme autorização contida no despacho exarado em </w:t>
      </w:r>
      <w:r>
        <w:rPr>
          <w:rFonts w:ascii="Calibri" w:hAnsi="Calibri" w:cs="Calibri"/>
          <w:sz w:val="22"/>
          <w:szCs w:val="22"/>
        </w:rPr>
        <w:t>doc.</w:t>
      </w:r>
      <w:r w:rsidRPr="00F12090">
        <w:rPr>
          <w:rFonts w:ascii="Calibri" w:hAnsi="Calibri" w:cs="Calibri"/>
          <w:sz w:val="22"/>
          <w:szCs w:val="22"/>
        </w:rPr>
        <w:t xml:space="preserve"> SEI n.º </w:t>
      </w:r>
      <w:r w:rsidRPr="004619A7">
        <w:rPr>
          <w:rFonts w:ascii="Calibri" w:hAnsi="Calibri" w:cs="Calibri"/>
          <w:b/>
          <w:bCs/>
          <w:sz w:val="22"/>
          <w:szCs w:val="22"/>
        </w:rPr>
        <w:t>______</w:t>
      </w:r>
      <w:r w:rsidRPr="00F12090">
        <w:rPr>
          <w:rFonts w:ascii="Calibri" w:hAnsi="Calibri" w:cs="Calibri"/>
          <w:sz w:val="22"/>
          <w:szCs w:val="22"/>
        </w:rPr>
        <w:t xml:space="preserve">, do processo em epígrafe, bem como observadas as </w:t>
      </w:r>
      <w:r>
        <w:rPr>
          <w:rFonts w:ascii="Calibri" w:hAnsi="Calibri" w:cs="Calibri"/>
          <w:sz w:val="22"/>
          <w:szCs w:val="22"/>
        </w:rPr>
        <w:t>c</w:t>
      </w:r>
      <w:r w:rsidRPr="00F12090">
        <w:rPr>
          <w:rFonts w:ascii="Calibri" w:hAnsi="Calibri" w:cs="Calibri"/>
          <w:sz w:val="22"/>
          <w:szCs w:val="22"/>
        </w:rPr>
        <w:t xml:space="preserve">láusulas e condições a seguir pactuadas, sem prejuízo daquelas previstas no Edital de Pregão nº </w:t>
      </w:r>
      <w:r>
        <w:rPr>
          <w:rFonts w:ascii="Calibri" w:hAnsi="Calibri" w:cs="Calibri"/>
          <w:sz w:val="22"/>
          <w:szCs w:val="22"/>
        </w:rPr>
        <w:t>020</w:t>
      </w:r>
      <w:r w:rsidRPr="00F12090">
        <w:rPr>
          <w:rFonts w:ascii="Calibri" w:hAnsi="Calibri" w:cs="Calibri"/>
          <w:sz w:val="22"/>
          <w:szCs w:val="22"/>
        </w:rPr>
        <w:t xml:space="preserve">/SMSUB/COGEL/2022 </w:t>
      </w:r>
      <w:r>
        <w:rPr>
          <w:rFonts w:ascii="Calibri" w:hAnsi="Calibri" w:cs="Calibri"/>
          <w:sz w:val="22"/>
          <w:szCs w:val="22"/>
        </w:rPr>
        <w:t xml:space="preserve">e na Ata de Registro de Preços nº XXX/SMSUB/COGEL/2022, </w:t>
      </w:r>
      <w:r w:rsidRPr="00F12090">
        <w:rPr>
          <w:rFonts w:ascii="Calibri" w:hAnsi="Calibri" w:cs="Calibri"/>
          <w:sz w:val="22"/>
          <w:szCs w:val="22"/>
        </w:rPr>
        <w:t xml:space="preserve">que integra o presente independentemente de transcrição. </w:t>
      </w:r>
    </w:p>
    <w:p w14:paraId="6741FFF3" w14:textId="77777777" w:rsidR="00111CBC" w:rsidRDefault="00111CBC" w:rsidP="00111CBC">
      <w:pPr>
        <w:spacing w:before="160" w:line="276" w:lineRule="auto"/>
        <w:ind w:firstLine="0"/>
        <w:rPr>
          <w:rFonts w:ascii="Calibri" w:hAnsi="Calibri" w:cs="Calibri"/>
          <w:sz w:val="22"/>
          <w:szCs w:val="22"/>
        </w:rPr>
      </w:pPr>
    </w:p>
    <w:p w14:paraId="6A04F4E7" w14:textId="77777777" w:rsidR="00111CBC" w:rsidRDefault="00111CBC" w:rsidP="00111CBC">
      <w:pPr>
        <w:rPr>
          <w:rFonts w:ascii="Calibri" w:hAnsi="Calibri" w:cs="Calibri"/>
          <w:sz w:val="22"/>
          <w:szCs w:val="22"/>
        </w:rPr>
      </w:pPr>
    </w:p>
    <w:p w14:paraId="5B3423C6" w14:textId="77777777" w:rsidR="00111CBC" w:rsidRPr="000E01BA" w:rsidRDefault="00111CBC" w:rsidP="00111CBC">
      <w:pPr>
        <w:shd w:val="clear" w:color="auto" w:fill="D9D9D9"/>
        <w:spacing w:line="240" w:lineRule="auto"/>
        <w:ind w:firstLine="0"/>
        <w:rPr>
          <w:rFonts w:ascii="Calibri" w:hAnsi="Calibri" w:cs="Calibri"/>
          <w:b/>
          <w:sz w:val="22"/>
          <w:szCs w:val="22"/>
          <w:u w:val="single"/>
        </w:rPr>
      </w:pPr>
      <w:r w:rsidRPr="002406DD">
        <w:rPr>
          <w:rFonts w:ascii="Calibri" w:hAnsi="Calibri" w:cs="Calibri"/>
          <w:b/>
          <w:sz w:val="22"/>
          <w:szCs w:val="22"/>
          <w:u w:val="single"/>
        </w:rPr>
        <w:t>1. CLÁUSULA PRIMEIRA - DO OBJETO</w:t>
      </w:r>
    </w:p>
    <w:p w14:paraId="7A4D454F" w14:textId="77777777" w:rsidR="00111CBC" w:rsidRDefault="00111CBC" w:rsidP="00111CBC">
      <w:pPr>
        <w:tabs>
          <w:tab w:val="left" w:pos="0"/>
          <w:tab w:val="left" w:pos="360"/>
        </w:tabs>
        <w:spacing w:line="240" w:lineRule="auto"/>
        <w:ind w:firstLine="0"/>
        <w:rPr>
          <w:rFonts w:ascii="Calibri" w:hAnsi="Calibri" w:cs="Calibri"/>
          <w:sz w:val="22"/>
          <w:szCs w:val="22"/>
        </w:rPr>
      </w:pPr>
      <w:r w:rsidRPr="000E01BA">
        <w:rPr>
          <w:rFonts w:ascii="Calibri" w:hAnsi="Calibri" w:cs="Calibri"/>
          <w:b/>
          <w:sz w:val="22"/>
          <w:szCs w:val="22"/>
        </w:rPr>
        <w:t>1.1.</w:t>
      </w:r>
      <w:r w:rsidRPr="000E01BA">
        <w:rPr>
          <w:rFonts w:ascii="Calibri" w:hAnsi="Calibri" w:cs="Calibri"/>
          <w:sz w:val="22"/>
          <w:szCs w:val="22"/>
        </w:rPr>
        <w:t xml:space="preserve"> </w:t>
      </w:r>
      <w:r>
        <w:rPr>
          <w:rFonts w:ascii="Calibri" w:hAnsi="Calibri" w:cs="Calibri"/>
          <w:sz w:val="22"/>
          <w:szCs w:val="22"/>
        </w:rPr>
        <w:t xml:space="preserve">FORNECIMENTO DE CONCRETO USINADO </w:t>
      </w:r>
      <w:r w:rsidRPr="000E01BA">
        <w:rPr>
          <w:rFonts w:ascii="Calibri" w:hAnsi="Calibri" w:cs="Calibri"/>
          <w:sz w:val="22"/>
          <w:szCs w:val="22"/>
        </w:rPr>
        <w:t xml:space="preserve">para a </w:t>
      </w:r>
      <w:r>
        <w:rPr>
          <w:rFonts w:ascii="Calibri" w:hAnsi="Calibri" w:cs="Calibri"/>
          <w:sz w:val="22"/>
          <w:szCs w:val="22"/>
        </w:rPr>
        <w:t>P</w:t>
      </w:r>
      <w:r w:rsidRPr="000E01BA">
        <w:rPr>
          <w:rFonts w:ascii="Calibri" w:hAnsi="Calibri" w:cs="Calibri"/>
          <w:sz w:val="22"/>
          <w:szCs w:val="22"/>
        </w:rPr>
        <w:t xml:space="preserve">refeitura do Município de São Paulo, </w:t>
      </w:r>
      <w:r w:rsidRPr="000E01BA">
        <w:rPr>
          <w:rFonts w:ascii="Calibri" w:hAnsi="Calibri" w:cs="Calibri"/>
          <w:bCs/>
          <w:sz w:val="22"/>
          <w:szCs w:val="22"/>
        </w:rPr>
        <w:t>conforme</w:t>
      </w:r>
      <w:r>
        <w:rPr>
          <w:rFonts w:ascii="Calibri" w:hAnsi="Calibri" w:cs="Calibri"/>
          <w:bCs/>
          <w:sz w:val="22"/>
          <w:szCs w:val="22"/>
        </w:rPr>
        <w:t xml:space="preserve"> as especificações técnicas previstas no </w:t>
      </w:r>
      <w:r w:rsidRPr="000E01BA">
        <w:rPr>
          <w:rFonts w:ascii="Calibri" w:hAnsi="Calibri" w:cs="Calibri"/>
          <w:bCs/>
          <w:sz w:val="22"/>
          <w:szCs w:val="22"/>
        </w:rPr>
        <w:t>ANEXO I –</w:t>
      </w:r>
      <w:r>
        <w:rPr>
          <w:rFonts w:ascii="Calibri" w:hAnsi="Calibri" w:cs="Calibri"/>
          <w:bCs/>
          <w:sz w:val="22"/>
          <w:szCs w:val="22"/>
        </w:rPr>
        <w:t xml:space="preserve"> do P</w:t>
      </w:r>
      <w:r w:rsidRPr="000E01BA">
        <w:rPr>
          <w:rFonts w:ascii="Calibri" w:hAnsi="Calibri" w:cs="Calibri"/>
          <w:sz w:val="22"/>
          <w:szCs w:val="22"/>
        </w:rPr>
        <w:t xml:space="preserve">regão </w:t>
      </w:r>
      <w:r>
        <w:rPr>
          <w:rFonts w:ascii="Calibri" w:hAnsi="Calibri" w:cs="Calibri"/>
          <w:sz w:val="22"/>
          <w:szCs w:val="22"/>
        </w:rPr>
        <w:t>E</w:t>
      </w:r>
      <w:r w:rsidRPr="000E01BA">
        <w:rPr>
          <w:rFonts w:ascii="Calibri" w:hAnsi="Calibri" w:cs="Calibri"/>
          <w:sz w:val="22"/>
          <w:szCs w:val="22"/>
        </w:rPr>
        <w:t xml:space="preserve">letrônico </w:t>
      </w:r>
      <w:r>
        <w:rPr>
          <w:rFonts w:ascii="Calibri" w:hAnsi="Calibri" w:cs="Calibri"/>
          <w:sz w:val="22"/>
          <w:szCs w:val="22"/>
        </w:rPr>
        <w:t>n</w:t>
      </w:r>
      <w:r w:rsidRPr="000E01BA">
        <w:rPr>
          <w:rFonts w:ascii="Calibri" w:hAnsi="Calibri" w:cs="Calibri"/>
          <w:sz w:val="22"/>
          <w:szCs w:val="22"/>
        </w:rPr>
        <w:t xml:space="preserve">º </w:t>
      </w:r>
      <w:r>
        <w:rPr>
          <w:rFonts w:ascii="Calibri" w:hAnsi="Calibri" w:cs="Calibri"/>
          <w:sz w:val="22"/>
          <w:szCs w:val="22"/>
        </w:rPr>
        <w:t>020</w:t>
      </w:r>
      <w:r w:rsidRPr="00427BEC">
        <w:rPr>
          <w:rFonts w:ascii="Calibri" w:hAnsi="Calibri" w:cs="Calibri"/>
          <w:sz w:val="22"/>
          <w:szCs w:val="22"/>
        </w:rPr>
        <w:t>/SMSUB/COGEL/2022.</w:t>
      </w:r>
    </w:p>
    <w:p w14:paraId="0168D480" w14:textId="77777777" w:rsidR="00111CBC" w:rsidRPr="000E01BA" w:rsidRDefault="00111CBC" w:rsidP="00111CBC">
      <w:pPr>
        <w:tabs>
          <w:tab w:val="left" w:pos="0"/>
          <w:tab w:val="left" w:pos="360"/>
        </w:tabs>
        <w:spacing w:line="240" w:lineRule="auto"/>
        <w:ind w:firstLine="0"/>
        <w:rPr>
          <w:rFonts w:ascii="Calibri" w:hAnsi="Calibri" w:cs="Calibri"/>
          <w:sz w:val="22"/>
          <w:szCs w:val="22"/>
        </w:rPr>
      </w:pPr>
    </w:p>
    <w:p w14:paraId="2DACDC16"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lastRenderedPageBreak/>
        <w:t xml:space="preserve">1.2. </w:t>
      </w:r>
      <w:r w:rsidRPr="000E01BA">
        <w:rPr>
          <w:rFonts w:ascii="Calibri" w:hAnsi="Calibri" w:cs="Calibri"/>
          <w:sz w:val="22"/>
          <w:szCs w:val="22"/>
        </w:rPr>
        <w:t xml:space="preserve">Deverão ser observadas, ainda, todas as especificações contidas na Ata de Registro de Preços nº </w:t>
      </w:r>
      <w:r w:rsidRPr="002406DD">
        <w:rPr>
          <w:rFonts w:ascii="Calibri" w:hAnsi="Calibri" w:cs="Calibri"/>
          <w:sz w:val="22"/>
          <w:szCs w:val="22"/>
        </w:rPr>
        <w:t>XXX/SMSUB/COGEL/2022</w:t>
      </w:r>
      <w:r>
        <w:rPr>
          <w:rFonts w:ascii="Calibri" w:hAnsi="Calibri" w:cs="Calibri"/>
          <w:sz w:val="22"/>
          <w:szCs w:val="22"/>
        </w:rPr>
        <w:t xml:space="preserve"> derivada do </w:t>
      </w:r>
      <w:r>
        <w:rPr>
          <w:rFonts w:ascii="Calibri" w:hAnsi="Calibri" w:cs="Calibri"/>
          <w:bCs/>
          <w:sz w:val="22"/>
          <w:szCs w:val="22"/>
        </w:rPr>
        <w:t>P</w:t>
      </w:r>
      <w:r w:rsidRPr="000E01BA">
        <w:rPr>
          <w:rFonts w:ascii="Calibri" w:hAnsi="Calibri" w:cs="Calibri"/>
          <w:sz w:val="22"/>
          <w:szCs w:val="22"/>
        </w:rPr>
        <w:t xml:space="preserve">regão </w:t>
      </w:r>
      <w:r>
        <w:rPr>
          <w:rFonts w:ascii="Calibri" w:hAnsi="Calibri" w:cs="Calibri"/>
          <w:sz w:val="22"/>
          <w:szCs w:val="22"/>
        </w:rPr>
        <w:t>E</w:t>
      </w:r>
      <w:r w:rsidRPr="000E01BA">
        <w:rPr>
          <w:rFonts w:ascii="Calibri" w:hAnsi="Calibri" w:cs="Calibri"/>
          <w:sz w:val="22"/>
          <w:szCs w:val="22"/>
        </w:rPr>
        <w:t xml:space="preserve">letrônico </w:t>
      </w:r>
      <w:r>
        <w:rPr>
          <w:rFonts w:ascii="Calibri" w:hAnsi="Calibri" w:cs="Calibri"/>
          <w:sz w:val="22"/>
          <w:szCs w:val="22"/>
        </w:rPr>
        <w:t>n</w:t>
      </w:r>
      <w:r w:rsidRPr="000E01BA">
        <w:rPr>
          <w:rFonts w:ascii="Calibri" w:hAnsi="Calibri" w:cs="Calibri"/>
          <w:sz w:val="22"/>
          <w:szCs w:val="22"/>
        </w:rPr>
        <w:t xml:space="preserve">º </w:t>
      </w:r>
      <w:r>
        <w:rPr>
          <w:rFonts w:ascii="Calibri" w:hAnsi="Calibri" w:cs="Calibri"/>
          <w:sz w:val="22"/>
          <w:szCs w:val="22"/>
        </w:rPr>
        <w:t>020</w:t>
      </w:r>
      <w:r w:rsidRPr="00427BEC">
        <w:rPr>
          <w:rFonts w:ascii="Calibri" w:hAnsi="Calibri" w:cs="Calibri"/>
          <w:sz w:val="22"/>
          <w:szCs w:val="22"/>
        </w:rPr>
        <w:t>/SMSUB/COGEL/2022</w:t>
      </w:r>
      <w:r>
        <w:rPr>
          <w:rFonts w:ascii="Calibri" w:hAnsi="Calibri" w:cs="Calibri"/>
          <w:sz w:val="22"/>
          <w:szCs w:val="22"/>
        </w:rPr>
        <w:t xml:space="preserve">, encartada no </w:t>
      </w:r>
      <w:r w:rsidRPr="000E01BA">
        <w:rPr>
          <w:rFonts w:ascii="Calibri" w:hAnsi="Calibri" w:cs="Calibri"/>
          <w:sz w:val="22"/>
          <w:szCs w:val="22"/>
        </w:rPr>
        <w:t xml:space="preserve">Processo Administrativo nº </w:t>
      </w:r>
      <w:r w:rsidRPr="00E060B3">
        <w:rPr>
          <w:rFonts w:ascii="Calibri" w:hAnsi="Calibri" w:cs="Calibri"/>
          <w:sz w:val="22"/>
          <w:szCs w:val="22"/>
        </w:rPr>
        <w:t>6012.2022/0005477-6</w:t>
      </w:r>
      <w:r w:rsidRPr="000E01BA">
        <w:rPr>
          <w:rFonts w:ascii="Calibri" w:hAnsi="Calibri" w:cs="Calibri"/>
          <w:sz w:val="22"/>
          <w:szCs w:val="22"/>
        </w:rPr>
        <w:t>, que ora fazem parte integrante do presente contrato para todos os seus efeitos.</w:t>
      </w:r>
    </w:p>
    <w:p w14:paraId="5B840A90" w14:textId="77777777" w:rsidR="00111CBC" w:rsidRPr="000E01BA" w:rsidRDefault="00111CBC" w:rsidP="00111CBC">
      <w:pPr>
        <w:spacing w:line="240" w:lineRule="auto"/>
        <w:ind w:firstLine="0"/>
        <w:rPr>
          <w:rFonts w:ascii="Calibri" w:hAnsi="Calibri" w:cs="Calibri"/>
          <w:sz w:val="22"/>
          <w:szCs w:val="22"/>
        </w:rPr>
      </w:pPr>
    </w:p>
    <w:p w14:paraId="73962218" w14:textId="77777777" w:rsidR="00111CBC" w:rsidRPr="00FF3792" w:rsidRDefault="00111CBC" w:rsidP="00111CBC">
      <w:pPr>
        <w:spacing w:line="240" w:lineRule="auto"/>
        <w:ind w:firstLine="0"/>
        <w:rPr>
          <w:rFonts w:ascii="Calibri" w:hAnsi="Calibri" w:cs="Calibri"/>
          <w:sz w:val="22"/>
          <w:szCs w:val="22"/>
          <w:highlight w:val="yellow"/>
        </w:rPr>
      </w:pPr>
      <w:r w:rsidRPr="000E01BA">
        <w:rPr>
          <w:rFonts w:ascii="Calibri" w:hAnsi="Calibri" w:cs="Calibri"/>
          <w:b/>
          <w:bCs/>
          <w:sz w:val="22"/>
          <w:szCs w:val="22"/>
        </w:rPr>
        <w:t>1</w:t>
      </w:r>
      <w:r w:rsidRPr="00FF3792">
        <w:rPr>
          <w:rFonts w:ascii="Calibri" w:hAnsi="Calibri" w:cs="Calibri"/>
          <w:b/>
          <w:bCs/>
          <w:sz w:val="22"/>
          <w:szCs w:val="22"/>
        </w:rPr>
        <w:t>.3.</w:t>
      </w:r>
      <w:r w:rsidRPr="00FF3792">
        <w:rPr>
          <w:rFonts w:ascii="Calibri" w:hAnsi="Calibri" w:cs="Calibri"/>
          <w:sz w:val="22"/>
          <w:szCs w:val="22"/>
        </w:rPr>
        <w:t xml:space="preserve"> Serão fornecidos os materiais nas seguintes condições:</w:t>
      </w:r>
    </w:p>
    <w:p w14:paraId="61A6EAE7" w14:textId="760EDA95" w:rsidR="00111CBC" w:rsidRPr="000E01BA" w:rsidRDefault="00111CBC" w:rsidP="00111CBC">
      <w:pPr>
        <w:ind w:firstLine="0"/>
        <w:rPr>
          <w:rFonts w:ascii="Calibri" w:hAnsi="Calibri" w:cs="Calibri"/>
          <w:sz w:val="22"/>
          <w:szCs w:val="22"/>
        </w:rPr>
      </w:pPr>
      <w:r w:rsidRPr="00FF3792">
        <w:rPr>
          <w:noProof/>
        </w:rPr>
        <w:drawing>
          <wp:inline distT="0" distB="0" distL="0" distR="0" wp14:anchorId="61849F8D" wp14:editId="3CF3F51B">
            <wp:extent cx="5400040" cy="24472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447290"/>
                    </a:xfrm>
                    <a:prstGeom prst="rect">
                      <a:avLst/>
                    </a:prstGeom>
                    <a:noFill/>
                    <a:ln>
                      <a:noFill/>
                    </a:ln>
                  </pic:spPr>
                </pic:pic>
              </a:graphicData>
            </a:graphic>
          </wp:inline>
        </w:drawing>
      </w:r>
    </w:p>
    <w:p w14:paraId="5B8E873E" w14:textId="77777777" w:rsidR="00111CBC" w:rsidRPr="000E01BA"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1.3.1.</w:t>
      </w:r>
      <w:r w:rsidRPr="000E01BA">
        <w:rPr>
          <w:rFonts w:ascii="Calibri" w:hAnsi="Calibri" w:cs="Calibri"/>
          <w:sz w:val="22"/>
          <w:szCs w:val="22"/>
        </w:rPr>
        <w:t xml:space="preserve"> O </w:t>
      </w:r>
      <w:r>
        <w:rPr>
          <w:rFonts w:ascii="Calibri" w:hAnsi="Calibri" w:cs="Calibri"/>
          <w:sz w:val="22"/>
          <w:szCs w:val="22"/>
        </w:rPr>
        <w:t>concreto d</w:t>
      </w:r>
      <w:r w:rsidRPr="000E01BA">
        <w:rPr>
          <w:rFonts w:ascii="Calibri" w:hAnsi="Calibri" w:cs="Calibri"/>
          <w:sz w:val="22"/>
          <w:szCs w:val="22"/>
        </w:rPr>
        <w:t>ever</w:t>
      </w:r>
      <w:r>
        <w:rPr>
          <w:rFonts w:ascii="Calibri" w:hAnsi="Calibri" w:cs="Calibri"/>
          <w:sz w:val="22"/>
          <w:szCs w:val="22"/>
        </w:rPr>
        <w:t>á</w:t>
      </w:r>
      <w:r w:rsidRPr="000E01BA">
        <w:rPr>
          <w:rFonts w:ascii="Calibri" w:hAnsi="Calibri" w:cs="Calibri"/>
          <w:sz w:val="22"/>
          <w:szCs w:val="22"/>
        </w:rPr>
        <w:t xml:space="preserve"> ser entregue</w:t>
      </w:r>
      <w:r>
        <w:rPr>
          <w:rFonts w:ascii="Calibri" w:hAnsi="Calibri" w:cs="Calibri"/>
          <w:sz w:val="22"/>
          <w:szCs w:val="22"/>
        </w:rPr>
        <w:t xml:space="preserve"> nos locais designados pelas Unidades Requisitantes, seguindo as orientações do </w:t>
      </w:r>
      <w:r w:rsidRPr="00D42F03">
        <w:rPr>
          <w:rFonts w:ascii="Calibri" w:hAnsi="Calibri" w:cs="Calibri"/>
          <w:sz w:val="22"/>
          <w:szCs w:val="22"/>
        </w:rPr>
        <w:t>item 6</w:t>
      </w:r>
      <w:r>
        <w:rPr>
          <w:rFonts w:ascii="Calibri" w:hAnsi="Calibri" w:cs="Calibri"/>
          <w:sz w:val="22"/>
          <w:szCs w:val="22"/>
        </w:rPr>
        <w:t xml:space="preserve"> da Ata de Registro de Preços que originou esta contratação.</w:t>
      </w:r>
    </w:p>
    <w:p w14:paraId="05E741E0" w14:textId="77777777" w:rsidR="00111CBC" w:rsidRPr="000E01BA" w:rsidRDefault="00111CBC" w:rsidP="00111CBC">
      <w:pPr>
        <w:rPr>
          <w:rFonts w:ascii="Calibri" w:hAnsi="Calibri" w:cs="Calibri"/>
          <w:sz w:val="22"/>
          <w:szCs w:val="22"/>
        </w:rPr>
      </w:pPr>
    </w:p>
    <w:p w14:paraId="13D6D484" w14:textId="77777777" w:rsidR="00111CBC" w:rsidRPr="002976BD" w:rsidRDefault="00111CBC" w:rsidP="00111CBC">
      <w:pPr>
        <w:shd w:val="clear" w:color="auto" w:fill="D9D9D9"/>
        <w:spacing w:line="240" w:lineRule="auto"/>
        <w:ind w:firstLine="0"/>
        <w:rPr>
          <w:rFonts w:ascii="Calibri" w:hAnsi="Calibri" w:cs="Calibri"/>
          <w:b/>
          <w:sz w:val="22"/>
          <w:szCs w:val="22"/>
          <w:u w:val="single"/>
        </w:rPr>
      </w:pPr>
      <w:r w:rsidRPr="008A0BD4">
        <w:rPr>
          <w:rFonts w:ascii="Calibri" w:hAnsi="Calibri" w:cs="Calibri"/>
          <w:b/>
          <w:sz w:val="22"/>
          <w:szCs w:val="22"/>
          <w:u w:val="single"/>
        </w:rPr>
        <w:t xml:space="preserve">2. CLÁUSULA SEGUNDA - DO </w:t>
      </w:r>
      <w:r w:rsidRPr="002976BD">
        <w:rPr>
          <w:rFonts w:ascii="Calibri" w:hAnsi="Calibri" w:cs="Calibri"/>
          <w:b/>
          <w:sz w:val="22"/>
          <w:szCs w:val="22"/>
          <w:u w:val="single"/>
        </w:rPr>
        <w:t>PRAZO DE FORNECIMENTO</w:t>
      </w:r>
    </w:p>
    <w:p w14:paraId="33A390E3" w14:textId="77777777" w:rsidR="00111CBC" w:rsidRDefault="00111CBC" w:rsidP="00111CBC">
      <w:pPr>
        <w:spacing w:line="240" w:lineRule="auto"/>
        <w:ind w:firstLine="0"/>
        <w:rPr>
          <w:rFonts w:ascii="Calibri" w:hAnsi="Calibri" w:cs="Calibri"/>
          <w:sz w:val="22"/>
          <w:szCs w:val="22"/>
        </w:rPr>
      </w:pPr>
      <w:r w:rsidRPr="002976BD">
        <w:rPr>
          <w:rFonts w:ascii="Calibri" w:hAnsi="Calibri" w:cs="Calibri"/>
          <w:b/>
          <w:sz w:val="22"/>
          <w:szCs w:val="22"/>
        </w:rPr>
        <w:t>2.1</w:t>
      </w:r>
      <w:r w:rsidRPr="002976BD">
        <w:rPr>
          <w:rFonts w:ascii="Calibri" w:hAnsi="Calibri" w:cs="Calibri"/>
          <w:sz w:val="22"/>
          <w:szCs w:val="22"/>
        </w:rPr>
        <w:t>. O prazo para a entrega é de 5 (cinco) dias úteis contados</w:t>
      </w:r>
      <w:r>
        <w:rPr>
          <w:rFonts w:ascii="Calibri" w:hAnsi="Calibri" w:cs="Calibri"/>
          <w:sz w:val="22"/>
          <w:szCs w:val="22"/>
        </w:rPr>
        <w:t xml:space="preserve"> </w:t>
      </w:r>
      <w:r w:rsidRPr="000E01BA">
        <w:rPr>
          <w:rFonts w:ascii="Calibri" w:hAnsi="Calibri" w:cs="Calibri"/>
          <w:sz w:val="22"/>
          <w:szCs w:val="22"/>
        </w:rPr>
        <w:t>a partir</w:t>
      </w:r>
      <w:r>
        <w:rPr>
          <w:rFonts w:ascii="Calibri" w:hAnsi="Calibri" w:cs="Calibri"/>
          <w:sz w:val="22"/>
          <w:szCs w:val="22"/>
        </w:rPr>
        <w:t xml:space="preserve"> do dia seguinte à data do recebimento</w:t>
      </w:r>
      <w:r w:rsidRPr="000E01BA">
        <w:rPr>
          <w:rFonts w:ascii="Calibri" w:hAnsi="Calibri" w:cs="Calibri"/>
          <w:sz w:val="22"/>
          <w:szCs w:val="22"/>
        </w:rPr>
        <w:t xml:space="preserve"> da </w:t>
      </w:r>
      <w:r>
        <w:rPr>
          <w:rFonts w:ascii="Calibri" w:hAnsi="Calibri" w:cs="Calibri"/>
          <w:sz w:val="22"/>
          <w:szCs w:val="22"/>
        </w:rPr>
        <w:t>R</w:t>
      </w:r>
      <w:r w:rsidRPr="000E01BA">
        <w:rPr>
          <w:rFonts w:ascii="Calibri" w:hAnsi="Calibri" w:cs="Calibri"/>
          <w:sz w:val="22"/>
          <w:szCs w:val="22"/>
        </w:rPr>
        <w:t>equisição/</w:t>
      </w:r>
      <w:r>
        <w:rPr>
          <w:rFonts w:ascii="Calibri" w:hAnsi="Calibri" w:cs="Calibri"/>
          <w:sz w:val="22"/>
          <w:szCs w:val="22"/>
        </w:rPr>
        <w:t>P</w:t>
      </w:r>
      <w:r w:rsidRPr="000E01BA">
        <w:rPr>
          <w:rFonts w:ascii="Calibri" w:hAnsi="Calibri" w:cs="Calibri"/>
          <w:sz w:val="22"/>
          <w:szCs w:val="22"/>
        </w:rPr>
        <w:t>edido ou instrumento equivalente</w:t>
      </w:r>
      <w:r>
        <w:rPr>
          <w:rFonts w:ascii="Calibri" w:hAnsi="Calibri" w:cs="Calibri"/>
          <w:sz w:val="22"/>
          <w:szCs w:val="22"/>
        </w:rPr>
        <w:t>, devendo o material atender as normas técnicas contidas.</w:t>
      </w:r>
    </w:p>
    <w:p w14:paraId="24FA3280" w14:textId="77777777" w:rsidR="00111CBC" w:rsidRPr="000E01BA" w:rsidRDefault="00111CBC" w:rsidP="00111CBC">
      <w:pPr>
        <w:spacing w:line="240" w:lineRule="auto"/>
        <w:ind w:firstLine="0"/>
        <w:rPr>
          <w:rFonts w:ascii="Calibri" w:hAnsi="Calibri" w:cs="Calibri"/>
          <w:sz w:val="22"/>
          <w:szCs w:val="22"/>
        </w:rPr>
      </w:pPr>
    </w:p>
    <w:p w14:paraId="2D7030C4" w14:textId="77777777" w:rsidR="00111CBC" w:rsidRDefault="00111CBC" w:rsidP="00111CBC">
      <w:pPr>
        <w:spacing w:line="240" w:lineRule="auto"/>
        <w:ind w:firstLine="0"/>
        <w:rPr>
          <w:rFonts w:ascii="Calibri" w:hAnsi="Calibri" w:cs="Calibri"/>
          <w:sz w:val="22"/>
          <w:szCs w:val="22"/>
        </w:rPr>
      </w:pPr>
      <w:r w:rsidRPr="00946556">
        <w:rPr>
          <w:rFonts w:ascii="Calibri" w:hAnsi="Calibri" w:cs="Calibri"/>
          <w:b/>
          <w:sz w:val="22"/>
          <w:szCs w:val="22"/>
        </w:rPr>
        <w:t>2</w:t>
      </w:r>
      <w:r w:rsidRPr="00946556">
        <w:rPr>
          <w:rFonts w:ascii="Calibri" w:hAnsi="Calibri" w:cs="Calibri"/>
          <w:sz w:val="22"/>
          <w:szCs w:val="22"/>
        </w:rPr>
        <w:t>.</w:t>
      </w:r>
      <w:r w:rsidRPr="00946556">
        <w:rPr>
          <w:rFonts w:ascii="Calibri" w:hAnsi="Calibri" w:cs="Calibri"/>
          <w:b/>
          <w:sz w:val="22"/>
          <w:szCs w:val="22"/>
        </w:rPr>
        <w:t>1.1.</w:t>
      </w:r>
      <w:r w:rsidRPr="00946556">
        <w:rPr>
          <w:rFonts w:ascii="Calibri" w:hAnsi="Calibri" w:cs="Calibri"/>
          <w:sz w:val="22"/>
          <w:szCs w:val="22"/>
        </w:rPr>
        <w:t xml:space="preserve"> O prazo para entrega poderá ser prorrogado à critério da Administração.</w:t>
      </w:r>
    </w:p>
    <w:p w14:paraId="440BA7FE" w14:textId="77777777" w:rsidR="00111CBC" w:rsidRPr="000E01BA" w:rsidRDefault="00111CBC" w:rsidP="00111CBC">
      <w:pPr>
        <w:spacing w:line="240" w:lineRule="auto"/>
        <w:ind w:firstLine="0"/>
        <w:rPr>
          <w:rFonts w:ascii="Calibri" w:hAnsi="Calibri" w:cs="Calibri"/>
          <w:sz w:val="22"/>
          <w:szCs w:val="22"/>
        </w:rPr>
      </w:pPr>
    </w:p>
    <w:p w14:paraId="0E389E7B" w14:textId="77777777" w:rsidR="00111CBC" w:rsidRPr="000E01BA" w:rsidRDefault="00111CBC" w:rsidP="00111CBC">
      <w:pPr>
        <w:shd w:val="clear" w:color="auto" w:fill="D9D9D9"/>
        <w:spacing w:line="240" w:lineRule="auto"/>
        <w:ind w:firstLine="0"/>
        <w:rPr>
          <w:rFonts w:ascii="Calibri" w:hAnsi="Calibri" w:cs="Calibri"/>
          <w:b/>
          <w:sz w:val="22"/>
          <w:szCs w:val="22"/>
          <w:u w:val="single"/>
        </w:rPr>
      </w:pPr>
      <w:r w:rsidRPr="008A0BD4">
        <w:rPr>
          <w:rFonts w:ascii="Calibri" w:hAnsi="Calibri" w:cs="Calibri"/>
          <w:b/>
          <w:sz w:val="22"/>
          <w:szCs w:val="22"/>
          <w:u w:val="single"/>
        </w:rPr>
        <w:t xml:space="preserve">3. </w:t>
      </w:r>
      <w:r>
        <w:rPr>
          <w:rFonts w:ascii="Calibri" w:hAnsi="Calibri" w:cs="Calibri"/>
          <w:b/>
          <w:sz w:val="22"/>
          <w:szCs w:val="22"/>
          <w:u w:val="single"/>
        </w:rPr>
        <w:t xml:space="preserve">CLÁUSULA TERCEIRA - </w:t>
      </w:r>
      <w:r w:rsidRPr="008A0BD4">
        <w:rPr>
          <w:rFonts w:ascii="Calibri" w:hAnsi="Calibri" w:cs="Calibri"/>
          <w:b/>
          <w:sz w:val="22"/>
          <w:szCs w:val="22"/>
          <w:u w:val="single"/>
        </w:rPr>
        <w:t xml:space="preserve">DA VIGÊNCIA </w:t>
      </w:r>
      <w:r>
        <w:rPr>
          <w:rFonts w:ascii="Calibri" w:hAnsi="Calibri" w:cs="Calibri"/>
          <w:b/>
          <w:sz w:val="22"/>
          <w:szCs w:val="22"/>
          <w:u w:val="single"/>
        </w:rPr>
        <w:t>DO</w:t>
      </w:r>
      <w:r w:rsidRPr="008A0BD4">
        <w:rPr>
          <w:rFonts w:ascii="Calibri" w:hAnsi="Calibri" w:cs="Calibri"/>
          <w:b/>
          <w:sz w:val="22"/>
          <w:szCs w:val="22"/>
          <w:u w:val="single"/>
        </w:rPr>
        <w:t xml:space="preserve"> CONTRAT</w:t>
      </w:r>
      <w:r>
        <w:rPr>
          <w:rFonts w:ascii="Calibri" w:hAnsi="Calibri" w:cs="Calibri"/>
          <w:b/>
          <w:sz w:val="22"/>
          <w:szCs w:val="22"/>
          <w:u w:val="single"/>
        </w:rPr>
        <w:t>O</w:t>
      </w:r>
    </w:p>
    <w:p w14:paraId="2D249B0B" w14:textId="77777777" w:rsidR="00111CBC" w:rsidRDefault="00111CBC" w:rsidP="00111CBC">
      <w:pPr>
        <w:spacing w:line="240" w:lineRule="auto"/>
        <w:ind w:firstLine="0"/>
        <w:rPr>
          <w:rFonts w:ascii="Calibri" w:hAnsi="Calibri" w:cs="Calibri"/>
          <w:sz w:val="22"/>
          <w:szCs w:val="22"/>
        </w:rPr>
      </w:pPr>
      <w:bookmarkStart w:id="1" w:name="_Hlk67568844"/>
      <w:r w:rsidRPr="000E01BA">
        <w:rPr>
          <w:rFonts w:ascii="Calibri" w:hAnsi="Calibri" w:cs="Calibri"/>
          <w:b/>
          <w:bCs/>
          <w:sz w:val="22"/>
          <w:szCs w:val="22"/>
        </w:rPr>
        <w:t>3.1</w:t>
      </w:r>
      <w:r w:rsidRPr="008A0BD4">
        <w:rPr>
          <w:rFonts w:ascii="Calibri" w:hAnsi="Calibri" w:cs="Calibri"/>
          <w:b/>
          <w:bCs/>
          <w:sz w:val="22"/>
          <w:szCs w:val="22"/>
        </w:rPr>
        <w:t>.</w:t>
      </w:r>
      <w:r w:rsidRPr="008A0BD4">
        <w:rPr>
          <w:rFonts w:ascii="Calibri" w:hAnsi="Calibri" w:cs="Calibri"/>
          <w:sz w:val="22"/>
          <w:szCs w:val="22"/>
        </w:rPr>
        <w:t xml:space="preserve"> O prazo de vigência será de </w:t>
      </w:r>
      <w:r w:rsidRPr="002976BD">
        <w:rPr>
          <w:rFonts w:ascii="Calibri" w:hAnsi="Calibri" w:cs="Calibri"/>
          <w:sz w:val="22"/>
          <w:szCs w:val="22"/>
        </w:rPr>
        <w:t>_______</w:t>
      </w:r>
      <w:r w:rsidRPr="008A0BD4">
        <w:rPr>
          <w:rFonts w:ascii="Calibri" w:hAnsi="Calibri" w:cs="Calibri"/>
          <w:sz w:val="22"/>
          <w:szCs w:val="22"/>
        </w:rPr>
        <w:t xml:space="preserve">, a contar da data da sua assinatura, </w:t>
      </w:r>
      <w:r>
        <w:rPr>
          <w:rFonts w:ascii="Calibri" w:hAnsi="Calibri" w:cs="Calibri"/>
          <w:sz w:val="22"/>
          <w:szCs w:val="22"/>
        </w:rPr>
        <w:t>podendo ser prorrogado nos termos do artigo 57 da Lei Federal nº 8.666/93.</w:t>
      </w:r>
    </w:p>
    <w:p w14:paraId="705CBDF9" w14:textId="77777777" w:rsidR="00111CBC" w:rsidRDefault="00111CBC" w:rsidP="00111CBC">
      <w:pPr>
        <w:spacing w:line="240" w:lineRule="auto"/>
        <w:ind w:firstLine="0"/>
        <w:rPr>
          <w:rFonts w:ascii="Calibri" w:hAnsi="Calibri" w:cs="Calibri"/>
          <w:sz w:val="22"/>
          <w:szCs w:val="22"/>
        </w:rPr>
      </w:pPr>
    </w:p>
    <w:bookmarkEnd w:id="1"/>
    <w:p w14:paraId="30F0F683" w14:textId="77777777" w:rsidR="00111CBC" w:rsidRPr="000E01BA" w:rsidRDefault="00111CBC" w:rsidP="00111CBC">
      <w:pPr>
        <w:shd w:val="clear" w:color="auto" w:fill="D9D9D9"/>
        <w:ind w:firstLine="0"/>
        <w:rPr>
          <w:rFonts w:ascii="Calibri" w:hAnsi="Calibri" w:cs="Calibri"/>
          <w:b/>
          <w:sz w:val="22"/>
          <w:szCs w:val="22"/>
          <w:u w:val="single"/>
        </w:rPr>
      </w:pPr>
      <w:r w:rsidRPr="00A000D0">
        <w:rPr>
          <w:rFonts w:ascii="Calibri" w:hAnsi="Calibri" w:cs="Calibri"/>
          <w:b/>
          <w:sz w:val="22"/>
          <w:szCs w:val="22"/>
          <w:u w:val="single"/>
        </w:rPr>
        <w:t>4. CLÁUSULA QUARTA - DA GARANTIA CONTRATUAL</w:t>
      </w:r>
    </w:p>
    <w:p w14:paraId="272DDF93" w14:textId="77777777" w:rsidR="00111CBC" w:rsidRPr="00A000D0" w:rsidRDefault="00111CBC" w:rsidP="00111CBC">
      <w:pPr>
        <w:spacing w:line="240" w:lineRule="auto"/>
        <w:ind w:firstLine="0"/>
        <w:rPr>
          <w:rFonts w:ascii="Calibri" w:hAnsi="Calibri" w:cs="Calibri"/>
          <w:b/>
          <w:sz w:val="22"/>
          <w:szCs w:val="22"/>
        </w:rPr>
      </w:pPr>
      <w:r w:rsidRPr="00A000D0">
        <w:rPr>
          <w:rFonts w:ascii="Calibri" w:hAnsi="Calibri" w:cs="Calibri"/>
          <w:b/>
          <w:sz w:val="22"/>
          <w:szCs w:val="22"/>
        </w:rPr>
        <w:t xml:space="preserve">4.1. </w:t>
      </w:r>
      <w:r w:rsidRPr="00A000D0">
        <w:rPr>
          <w:rFonts w:ascii="Calibri" w:hAnsi="Calibri" w:cs="Calibri"/>
          <w:bCs/>
          <w:sz w:val="22"/>
          <w:szCs w:val="22"/>
        </w:rPr>
        <w:t>Em garantia do cumprimento das obrigações contratuais, a CONTRATADA prestará garantia, no valor proporcional a 5% do valor do presente contrato, mediante uma das seguintes modalidades de garantia:</w:t>
      </w:r>
    </w:p>
    <w:p w14:paraId="25E6D808" w14:textId="77777777" w:rsidR="00111CBC" w:rsidRPr="00A000D0" w:rsidRDefault="00111CBC" w:rsidP="00111CBC">
      <w:pPr>
        <w:rPr>
          <w:rFonts w:ascii="Calibri" w:hAnsi="Calibri" w:cs="Calibri"/>
          <w:b/>
          <w:sz w:val="22"/>
          <w:szCs w:val="22"/>
        </w:rPr>
      </w:pPr>
    </w:p>
    <w:p w14:paraId="23FA6547" w14:textId="77777777" w:rsidR="00111CBC" w:rsidRPr="00A000D0" w:rsidRDefault="00111CBC" w:rsidP="00111CBC">
      <w:pPr>
        <w:rPr>
          <w:rFonts w:ascii="Calibri" w:hAnsi="Calibri" w:cs="Calibri"/>
          <w:bCs/>
          <w:sz w:val="22"/>
          <w:szCs w:val="22"/>
        </w:rPr>
      </w:pPr>
      <w:r w:rsidRPr="00A000D0">
        <w:rPr>
          <w:rFonts w:ascii="Calibri" w:hAnsi="Calibri" w:cs="Calibri"/>
          <w:bCs/>
          <w:sz w:val="22"/>
          <w:szCs w:val="22"/>
        </w:rPr>
        <w:t xml:space="preserve">I -Caução em dinheiro ou em títulos da dívida pública; </w:t>
      </w:r>
    </w:p>
    <w:p w14:paraId="580C1B60" w14:textId="77777777" w:rsidR="00111CBC" w:rsidRPr="00A000D0" w:rsidRDefault="00111CBC" w:rsidP="00111CBC">
      <w:pPr>
        <w:rPr>
          <w:rFonts w:ascii="Calibri" w:hAnsi="Calibri" w:cs="Calibri"/>
          <w:bCs/>
          <w:sz w:val="22"/>
          <w:szCs w:val="22"/>
        </w:rPr>
      </w:pPr>
      <w:r w:rsidRPr="00A000D0">
        <w:rPr>
          <w:rFonts w:ascii="Calibri" w:hAnsi="Calibri" w:cs="Calibri"/>
          <w:bCs/>
          <w:sz w:val="22"/>
          <w:szCs w:val="22"/>
        </w:rPr>
        <w:t>II -Seguro-garantia;</w:t>
      </w:r>
    </w:p>
    <w:p w14:paraId="63830FC2" w14:textId="77777777" w:rsidR="00111CBC" w:rsidRPr="00A000D0" w:rsidRDefault="00111CBC" w:rsidP="00111CBC">
      <w:pPr>
        <w:rPr>
          <w:rFonts w:ascii="Calibri" w:hAnsi="Calibri" w:cs="Calibri"/>
          <w:bCs/>
          <w:sz w:val="22"/>
          <w:szCs w:val="22"/>
        </w:rPr>
      </w:pPr>
      <w:r w:rsidRPr="00A000D0">
        <w:rPr>
          <w:rFonts w:ascii="Calibri" w:hAnsi="Calibri" w:cs="Calibri"/>
          <w:bCs/>
          <w:sz w:val="22"/>
          <w:szCs w:val="22"/>
        </w:rPr>
        <w:t>III - Fiança bancária.</w:t>
      </w:r>
    </w:p>
    <w:p w14:paraId="4AC230A7" w14:textId="77777777" w:rsidR="00111CBC" w:rsidRPr="00A000D0" w:rsidRDefault="00111CBC" w:rsidP="00111CBC">
      <w:pPr>
        <w:spacing w:line="240" w:lineRule="auto"/>
        <w:ind w:firstLine="0"/>
        <w:rPr>
          <w:rFonts w:ascii="Calibri" w:hAnsi="Calibri" w:cs="Calibri"/>
          <w:b/>
          <w:sz w:val="22"/>
          <w:szCs w:val="22"/>
        </w:rPr>
      </w:pPr>
      <w:r w:rsidRPr="00A000D0">
        <w:rPr>
          <w:rFonts w:ascii="Calibri" w:hAnsi="Calibri" w:cs="Calibri"/>
          <w:b/>
          <w:sz w:val="22"/>
          <w:szCs w:val="22"/>
        </w:rPr>
        <w:lastRenderedPageBreak/>
        <w:t xml:space="preserve">4.2 </w:t>
      </w:r>
      <w:r w:rsidRPr="00A000D0">
        <w:rPr>
          <w:rFonts w:ascii="Calibri" w:hAnsi="Calibri" w:cs="Calibri"/>
          <w:bCs/>
          <w:sz w:val="22"/>
          <w:szCs w:val="22"/>
        </w:rPr>
        <w:t>Na hipótese de aumento do valor do Contrato a Garantia deverá ser reforçada na mesma proporção e, na hipótese de prorrogação de prazo, a mesma deverá ser dilatada na mesma proporção quando se tratar de Garantia efetuada em Fiança Bancária ou Seguro Garantia.</w:t>
      </w:r>
      <w:r w:rsidRPr="00A000D0">
        <w:rPr>
          <w:rFonts w:ascii="Calibri" w:hAnsi="Calibri" w:cs="Calibri"/>
          <w:b/>
          <w:sz w:val="22"/>
          <w:szCs w:val="22"/>
        </w:rPr>
        <w:t xml:space="preserve"> </w:t>
      </w:r>
    </w:p>
    <w:p w14:paraId="16D15920" w14:textId="77777777" w:rsidR="00111CBC" w:rsidRPr="00A000D0" w:rsidRDefault="00111CBC" w:rsidP="00111CBC">
      <w:pPr>
        <w:ind w:firstLine="0"/>
        <w:rPr>
          <w:rFonts w:ascii="Calibri" w:hAnsi="Calibri" w:cs="Calibri"/>
          <w:b/>
          <w:sz w:val="22"/>
          <w:szCs w:val="22"/>
        </w:rPr>
      </w:pPr>
    </w:p>
    <w:p w14:paraId="7854EE06" w14:textId="77777777" w:rsidR="00111CBC" w:rsidRDefault="00111CBC" w:rsidP="00111CBC">
      <w:pPr>
        <w:spacing w:line="240" w:lineRule="auto"/>
        <w:ind w:firstLine="0"/>
        <w:rPr>
          <w:rFonts w:ascii="Calibri" w:hAnsi="Calibri" w:cs="Calibri"/>
          <w:bCs/>
          <w:sz w:val="22"/>
          <w:szCs w:val="22"/>
        </w:rPr>
      </w:pPr>
      <w:r w:rsidRPr="00A000D0">
        <w:rPr>
          <w:rFonts w:ascii="Calibri" w:hAnsi="Calibri" w:cs="Calibri"/>
          <w:b/>
          <w:sz w:val="22"/>
          <w:szCs w:val="22"/>
        </w:rPr>
        <w:t xml:space="preserve">4.3. </w:t>
      </w:r>
      <w:r w:rsidRPr="00A000D0">
        <w:rPr>
          <w:rFonts w:ascii="Calibri" w:hAnsi="Calibri" w:cs="Calibri"/>
          <w:bCs/>
          <w:sz w:val="22"/>
          <w:szCs w:val="22"/>
        </w:rPr>
        <w:t>A Garantia efetivada, que servirá à fiel execução do Contrato, será restituída, mediante requerimento, após o Recebimento Definitivo dos produtos.</w:t>
      </w:r>
    </w:p>
    <w:p w14:paraId="6D3C4E5E" w14:textId="77777777" w:rsidR="00111CBC" w:rsidRDefault="00111CBC" w:rsidP="00111CBC">
      <w:pPr>
        <w:spacing w:line="240" w:lineRule="auto"/>
        <w:ind w:firstLine="0"/>
        <w:rPr>
          <w:rFonts w:ascii="Calibri" w:hAnsi="Calibri" w:cs="Calibri"/>
          <w:bCs/>
          <w:sz w:val="22"/>
          <w:szCs w:val="22"/>
        </w:rPr>
      </w:pPr>
    </w:p>
    <w:p w14:paraId="3D976575" w14:textId="77777777" w:rsidR="00111CBC" w:rsidRPr="00A000D0" w:rsidRDefault="00111CBC" w:rsidP="00111CBC">
      <w:pPr>
        <w:spacing w:line="240" w:lineRule="auto"/>
        <w:ind w:firstLine="0"/>
        <w:rPr>
          <w:rFonts w:ascii="Calibri" w:hAnsi="Calibri" w:cs="Calibri"/>
          <w:bCs/>
          <w:sz w:val="22"/>
          <w:szCs w:val="22"/>
        </w:rPr>
      </w:pPr>
    </w:p>
    <w:p w14:paraId="741C1656" w14:textId="77777777" w:rsidR="00111CBC" w:rsidRPr="000E01BA" w:rsidRDefault="00111CBC" w:rsidP="00111CBC">
      <w:pPr>
        <w:shd w:val="clear" w:color="auto" w:fill="D9D9D9"/>
        <w:ind w:firstLine="0"/>
        <w:rPr>
          <w:rFonts w:ascii="Calibri" w:hAnsi="Calibri" w:cs="Calibri"/>
          <w:b/>
          <w:sz w:val="22"/>
          <w:szCs w:val="22"/>
          <w:u w:val="single"/>
        </w:rPr>
      </w:pPr>
      <w:r w:rsidRPr="00B800A0">
        <w:rPr>
          <w:rFonts w:ascii="Calibri" w:hAnsi="Calibri" w:cs="Calibri"/>
          <w:b/>
          <w:sz w:val="22"/>
          <w:szCs w:val="22"/>
          <w:u w:val="single"/>
        </w:rPr>
        <w:t>5. CLÁUSULA QUINTA - DO VALOR CONTRATUAL E DA DOTAÇÃO</w:t>
      </w:r>
      <w:r w:rsidRPr="000E01BA">
        <w:rPr>
          <w:rFonts w:ascii="Calibri" w:hAnsi="Calibri" w:cs="Calibri"/>
          <w:b/>
          <w:sz w:val="22"/>
          <w:szCs w:val="22"/>
          <w:u w:val="single"/>
        </w:rPr>
        <w:t xml:space="preserve"> </w:t>
      </w:r>
    </w:p>
    <w:p w14:paraId="7491E377" w14:textId="77777777" w:rsidR="00111CBC" w:rsidRPr="00B800A0" w:rsidRDefault="00111CBC" w:rsidP="00111CBC">
      <w:pPr>
        <w:ind w:firstLine="0"/>
        <w:rPr>
          <w:rFonts w:ascii="Calibri" w:hAnsi="Calibri" w:cs="Calibri"/>
          <w:sz w:val="22"/>
          <w:szCs w:val="22"/>
        </w:rPr>
      </w:pPr>
      <w:r w:rsidRPr="000E01BA">
        <w:rPr>
          <w:rFonts w:ascii="Calibri" w:hAnsi="Calibri" w:cs="Calibri"/>
          <w:b/>
          <w:bCs/>
          <w:sz w:val="22"/>
          <w:szCs w:val="22"/>
        </w:rPr>
        <w:t>5.</w:t>
      </w:r>
      <w:r w:rsidRPr="00314398">
        <w:rPr>
          <w:rFonts w:ascii="Calibri" w:hAnsi="Calibri" w:cs="Calibri"/>
          <w:b/>
          <w:bCs/>
          <w:sz w:val="22"/>
          <w:szCs w:val="22"/>
        </w:rPr>
        <w:t>1</w:t>
      </w:r>
      <w:r>
        <w:rPr>
          <w:rFonts w:ascii="Calibri" w:hAnsi="Calibri" w:cs="Calibri"/>
          <w:b/>
          <w:bCs/>
          <w:sz w:val="22"/>
          <w:szCs w:val="22"/>
        </w:rPr>
        <w:t xml:space="preserve">. </w:t>
      </w:r>
      <w:r>
        <w:rPr>
          <w:rFonts w:ascii="Calibri" w:hAnsi="Calibri" w:cs="Calibri"/>
          <w:sz w:val="22"/>
          <w:szCs w:val="22"/>
        </w:rPr>
        <w:t>O contrato será celebrado com os quantitativos e valores unitários demonstrados abaixo:</w:t>
      </w:r>
    </w:p>
    <w:p w14:paraId="1BD040BF" w14:textId="6F283B5D" w:rsidR="00111CBC" w:rsidRDefault="00111CBC" w:rsidP="00111CBC">
      <w:pPr>
        <w:ind w:firstLine="0"/>
        <w:rPr>
          <w:rFonts w:ascii="Calibri" w:hAnsi="Calibri" w:cs="Calibri"/>
          <w:sz w:val="22"/>
          <w:szCs w:val="22"/>
        </w:rPr>
      </w:pPr>
      <w:r w:rsidRPr="008A0BD4">
        <w:rPr>
          <w:noProof/>
        </w:rPr>
        <w:drawing>
          <wp:inline distT="0" distB="0" distL="0" distR="0" wp14:anchorId="37E9CD33" wp14:editId="378B1EC5">
            <wp:extent cx="5400040" cy="218249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182495"/>
                    </a:xfrm>
                    <a:prstGeom prst="rect">
                      <a:avLst/>
                    </a:prstGeom>
                    <a:noFill/>
                    <a:ln>
                      <a:noFill/>
                    </a:ln>
                  </pic:spPr>
                </pic:pic>
              </a:graphicData>
            </a:graphic>
          </wp:inline>
        </w:drawing>
      </w:r>
    </w:p>
    <w:p w14:paraId="1F50A440" w14:textId="77777777" w:rsidR="00111CBC" w:rsidRDefault="00111CBC" w:rsidP="00111CBC">
      <w:pPr>
        <w:ind w:firstLine="0"/>
        <w:rPr>
          <w:rFonts w:ascii="Calibri" w:hAnsi="Calibri" w:cs="Calibri"/>
          <w:sz w:val="22"/>
          <w:szCs w:val="22"/>
        </w:rPr>
      </w:pPr>
      <w:r w:rsidRPr="00B800A0">
        <w:rPr>
          <w:rFonts w:ascii="Calibri" w:hAnsi="Calibri" w:cs="Calibri"/>
          <w:b/>
          <w:bCs/>
          <w:sz w:val="22"/>
          <w:szCs w:val="22"/>
        </w:rPr>
        <w:t>5.2.</w:t>
      </w:r>
      <w:r>
        <w:rPr>
          <w:rFonts w:ascii="Calibri" w:hAnsi="Calibri" w:cs="Calibri"/>
          <w:sz w:val="22"/>
          <w:szCs w:val="22"/>
        </w:rPr>
        <w:t xml:space="preserve"> Valor total do contrato: R$ (inserir valor por extenso)</w:t>
      </w:r>
    </w:p>
    <w:p w14:paraId="73B9DBF3" w14:textId="77777777" w:rsidR="00111CBC" w:rsidRPr="000E01BA" w:rsidRDefault="00111CBC" w:rsidP="00111CBC">
      <w:pPr>
        <w:spacing w:line="240" w:lineRule="auto"/>
        <w:ind w:firstLine="0"/>
        <w:rPr>
          <w:rFonts w:ascii="Calibri" w:hAnsi="Calibri" w:cs="Calibri"/>
          <w:sz w:val="22"/>
          <w:szCs w:val="22"/>
        </w:rPr>
      </w:pPr>
    </w:p>
    <w:p w14:paraId="3C37FC07"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bCs/>
          <w:sz w:val="22"/>
          <w:szCs w:val="22"/>
        </w:rPr>
        <w:t>5.</w:t>
      </w:r>
      <w:r>
        <w:rPr>
          <w:rFonts w:ascii="Calibri" w:hAnsi="Calibri" w:cs="Calibri"/>
          <w:b/>
          <w:bCs/>
          <w:sz w:val="22"/>
          <w:szCs w:val="22"/>
        </w:rPr>
        <w:t>3</w:t>
      </w:r>
      <w:r w:rsidRPr="000E01BA">
        <w:rPr>
          <w:rFonts w:ascii="Calibri" w:hAnsi="Calibri" w:cs="Calibri"/>
          <w:b/>
          <w:bCs/>
          <w:sz w:val="22"/>
          <w:szCs w:val="22"/>
        </w:rPr>
        <w:t>.</w:t>
      </w:r>
      <w:r w:rsidRPr="000E01BA">
        <w:rPr>
          <w:rFonts w:ascii="Calibri" w:hAnsi="Calibri" w:cs="Calibri"/>
          <w:sz w:val="22"/>
          <w:szCs w:val="22"/>
        </w:rPr>
        <w:t xml:space="preserve"> Os preços a serem pagos à </w:t>
      </w:r>
      <w:r>
        <w:rPr>
          <w:rFonts w:ascii="Calibri" w:hAnsi="Calibri" w:cs="Calibri"/>
          <w:sz w:val="22"/>
          <w:szCs w:val="22"/>
        </w:rPr>
        <w:t>contratada</w:t>
      </w:r>
      <w:r w:rsidRPr="000E01BA">
        <w:rPr>
          <w:rFonts w:ascii="Calibri" w:hAnsi="Calibri" w:cs="Calibri"/>
          <w:sz w:val="22"/>
          <w:szCs w:val="22"/>
        </w:rPr>
        <w:t>, serão os vigentes na data da “Requisição/Pedido”, independentemente da data da entrega dos materiais.</w:t>
      </w:r>
    </w:p>
    <w:p w14:paraId="4ACC7108" w14:textId="77777777" w:rsidR="00111CBC" w:rsidRPr="000E01BA" w:rsidRDefault="00111CBC" w:rsidP="00111CBC">
      <w:pPr>
        <w:spacing w:line="240" w:lineRule="auto"/>
        <w:ind w:firstLine="0"/>
        <w:rPr>
          <w:rFonts w:ascii="Calibri" w:hAnsi="Calibri" w:cs="Calibri"/>
          <w:sz w:val="22"/>
          <w:szCs w:val="22"/>
        </w:rPr>
      </w:pPr>
    </w:p>
    <w:p w14:paraId="20192D9B" w14:textId="77777777" w:rsidR="00111CBC" w:rsidRDefault="00111CBC" w:rsidP="00111CBC">
      <w:pPr>
        <w:spacing w:line="240" w:lineRule="auto"/>
        <w:ind w:firstLine="0"/>
        <w:rPr>
          <w:rFonts w:ascii="Calibri" w:hAnsi="Calibri" w:cs="Calibri"/>
          <w:b/>
          <w:bCs/>
          <w:sz w:val="22"/>
          <w:szCs w:val="22"/>
        </w:rPr>
      </w:pPr>
      <w:r w:rsidRPr="000E01BA">
        <w:rPr>
          <w:rFonts w:ascii="Calibri" w:hAnsi="Calibri" w:cs="Calibri"/>
          <w:b/>
          <w:bCs/>
          <w:sz w:val="22"/>
          <w:szCs w:val="22"/>
        </w:rPr>
        <w:t>5.</w:t>
      </w:r>
      <w:r>
        <w:rPr>
          <w:rFonts w:ascii="Calibri" w:hAnsi="Calibri" w:cs="Calibri"/>
          <w:b/>
          <w:bCs/>
          <w:sz w:val="22"/>
          <w:szCs w:val="22"/>
        </w:rPr>
        <w:t>4</w:t>
      </w:r>
      <w:r w:rsidRPr="000E01BA">
        <w:rPr>
          <w:rFonts w:ascii="Calibri" w:hAnsi="Calibri" w:cs="Calibri"/>
          <w:b/>
          <w:bCs/>
          <w:sz w:val="22"/>
          <w:szCs w:val="22"/>
        </w:rPr>
        <w:t>.</w:t>
      </w:r>
      <w:r w:rsidRPr="000E01BA">
        <w:rPr>
          <w:rFonts w:ascii="Calibri" w:hAnsi="Calibri" w:cs="Calibri"/>
          <w:sz w:val="22"/>
          <w:szCs w:val="22"/>
        </w:rPr>
        <w:t xml:space="preserve"> Os preços referidos constituir</w:t>
      </w:r>
      <w:r>
        <w:rPr>
          <w:rFonts w:ascii="Calibri" w:hAnsi="Calibri" w:cs="Calibri"/>
          <w:sz w:val="22"/>
          <w:szCs w:val="22"/>
        </w:rPr>
        <w:t>ã</w:t>
      </w:r>
      <w:r w:rsidRPr="000E01BA">
        <w:rPr>
          <w:rFonts w:ascii="Calibri" w:hAnsi="Calibri" w:cs="Calibri"/>
          <w:sz w:val="22"/>
          <w:szCs w:val="22"/>
        </w:rPr>
        <w:t>o, a qualquer título, a única e completa remuneração pelo fornecimento dos materiais objeto deste contrato, incluído frete até os locais</w:t>
      </w:r>
      <w:r>
        <w:rPr>
          <w:rFonts w:ascii="Calibri" w:hAnsi="Calibri" w:cs="Calibri"/>
          <w:sz w:val="22"/>
          <w:szCs w:val="22"/>
        </w:rPr>
        <w:t xml:space="preserve"> das Unidades Requisitantes</w:t>
      </w:r>
      <w:r>
        <w:rPr>
          <w:rFonts w:ascii="Calibri" w:hAnsi="Calibri" w:cs="Calibri"/>
          <w:b/>
          <w:bCs/>
          <w:sz w:val="22"/>
          <w:szCs w:val="22"/>
        </w:rPr>
        <w:t>.</w:t>
      </w:r>
    </w:p>
    <w:p w14:paraId="00F743CB" w14:textId="77777777" w:rsidR="00111CBC" w:rsidRDefault="00111CBC" w:rsidP="00111CBC">
      <w:pPr>
        <w:spacing w:line="240" w:lineRule="auto"/>
        <w:ind w:firstLine="0"/>
        <w:rPr>
          <w:rFonts w:ascii="Calibri" w:hAnsi="Calibri" w:cs="Calibri"/>
          <w:b/>
          <w:bCs/>
          <w:sz w:val="22"/>
          <w:szCs w:val="22"/>
        </w:rPr>
      </w:pPr>
    </w:p>
    <w:p w14:paraId="28F063DE"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bCs/>
          <w:sz w:val="22"/>
          <w:szCs w:val="22"/>
        </w:rPr>
        <w:t>5.</w:t>
      </w:r>
      <w:r>
        <w:rPr>
          <w:rFonts w:ascii="Calibri" w:hAnsi="Calibri" w:cs="Calibri"/>
          <w:b/>
          <w:bCs/>
          <w:sz w:val="22"/>
          <w:szCs w:val="22"/>
        </w:rPr>
        <w:t>6</w:t>
      </w:r>
      <w:r w:rsidRPr="000E01BA">
        <w:rPr>
          <w:rFonts w:ascii="Calibri" w:hAnsi="Calibri" w:cs="Calibri"/>
          <w:b/>
          <w:bCs/>
          <w:sz w:val="22"/>
          <w:szCs w:val="22"/>
        </w:rPr>
        <w:t>.</w:t>
      </w:r>
      <w:r w:rsidRPr="000E01BA">
        <w:rPr>
          <w:rFonts w:ascii="Calibri" w:hAnsi="Calibri" w:cs="Calibri"/>
          <w:sz w:val="22"/>
          <w:szCs w:val="22"/>
        </w:rPr>
        <w:t xml:space="preserve"> Para fazer frente às despesas do presente exercício, existem recursos orçamentários empenhados onerando a dotação n</w:t>
      </w:r>
      <w:r w:rsidRPr="002976BD">
        <w:rPr>
          <w:rFonts w:ascii="Calibri" w:hAnsi="Calibri" w:cs="Calibri"/>
          <w:sz w:val="22"/>
          <w:szCs w:val="22"/>
        </w:rPr>
        <w:t>°____________________ .do</w:t>
      </w:r>
      <w:r w:rsidRPr="000E01BA">
        <w:rPr>
          <w:rFonts w:ascii="Calibri" w:hAnsi="Calibri" w:cs="Calibri"/>
          <w:sz w:val="22"/>
          <w:szCs w:val="22"/>
        </w:rPr>
        <w:t xml:space="preserve"> orçamento vigente, através da Nota de Empenho n°................/........</w:t>
      </w:r>
    </w:p>
    <w:p w14:paraId="2933FA11" w14:textId="77777777" w:rsidR="00111CBC" w:rsidRDefault="00111CBC" w:rsidP="00111CBC">
      <w:pPr>
        <w:spacing w:line="240" w:lineRule="auto"/>
        <w:ind w:firstLine="0"/>
        <w:rPr>
          <w:rFonts w:ascii="Calibri" w:hAnsi="Calibri" w:cs="Calibri"/>
          <w:sz w:val="22"/>
          <w:szCs w:val="22"/>
        </w:rPr>
      </w:pPr>
    </w:p>
    <w:p w14:paraId="4A0D28EB" w14:textId="77777777" w:rsidR="00111CBC" w:rsidRPr="000E01BA" w:rsidRDefault="00111CBC" w:rsidP="00111CBC">
      <w:pPr>
        <w:spacing w:line="240" w:lineRule="auto"/>
        <w:ind w:firstLine="0"/>
        <w:rPr>
          <w:rFonts w:ascii="Calibri" w:hAnsi="Calibri" w:cs="Calibri"/>
          <w:sz w:val="22"/>
          <w:szCs w:val="22"/>
        </w:rPr>
      </w:pPr>
    </w:p>
    <w:p w14:paraId="75E78D2E" w14:textId="77777777" w:rsidR="00111CBC" w:rsidRPr="000E01BA" w:rsidRDefault="00111CBC" w:rsidP="00111CBC">
      <w:pPr>
        <w:shd w:val="clear" w:color="auto" w:fill="D9D9D9"/>
        <w:ind w:firstLine="0"/>
        <w:rPr>
          <w:rFonts w:ascii="Calibri" w:hAnsi="Calibri" w:cs="Calibri"/>
          <w:b/>
          <w:sz w:val="22"/>
          <w:szCs w:val="22"/>
          <w:u w:val="single"/>
        </w:rPr>
      </w:pPr>
      <w:r w:rsidRPr="00EC52F5">
        <w:rPr>
          <w:rFonts w:ascii="Calibri" w:hAnsi="Calibri" w:cs="Calibri"/>
          <w:b/>
          <w:sz w:val="22"/>
          <w:szCs w:val="22"/>
          <w:u w:val="single"/>
        </w:rPr>
        <w:t>6. CLÁUSULA SEXTA - DOS DIREITOS E DAS OBRIGAÇÕES</w:t>
      </w:r>
      <w:r w:rsidRPr="000E01BA">
        <w:rPr>
          <w:rFonts w:ascii="Calibri" w:hAnsi="Calibri" w:cs="Calibri"/>
          <w:b/>
          <w:sz w:val="22"/>
          <w:szCs w:val="22"/>
          <w:u w:val="single"/>
        </w:rPr>
        <w:t xml:space="preserve"> </w:t>
      </w:r>
    </w:p>
    <w:p w14:paraId="4F202315" w14:textId="77777777" w:rsidR="00111CBC" w:rsidRPr="000E01BA" w:rsidRDefault="00111CBC" w:rsidP="00111CBC">
      <w:pPr>
        <w:ind w:firstLine="0"/>
        <w:rPr>
          <w:rFonts w:ascii="Calibri" w:hAnsi="Calibri" w:cs="Calibri"/>
          <w:sz w:val="22"/>
          <w:szCs w:val="22"/>
          <w:u w:val="single"/>
        </w:rPr>
      </w:pPr>
      <w:r w:rsidRPr="000E01BA">
        <w:rPr>
          <w:rFonts w:ascii="Calibri" w:hAnsi="Calibri" w:cs="Calibri"/>
          <w:b/>
          <w:sz w:val="22"/>
          <w:szCs w:val="22"/>
        </w:rPr>
        <w:t>6.1</w:t>
      </w:r>
      <w:r w:rsidRPr="000E01BA">
        <w:rPr>
          <w:rFonts w:ascii="Calibri" w:hAnsi="Calibri" w:cs="Calibri"/>
          <w:sz w:val="22"/>
          <w:szCs w:val="22"/>
        </w:rPr>
        <w:t xml:space="preserve">. </w:t>
      </w:r>
      <w:r w:rsidRPr="000E01BA">
        <w:rPr>
          <w:rFonts w:ascii="Calibri" w:hAnsi="Calibri" w:cs="Calibri"/>
          <w:sz w:val="22"/>
          <w:szCs w:val="22"/>
          <w:u w:val="single"/>
        </w:rPr>
        <w:t xml:space="preserve">Compete </w:t>
      </w:r>
      <w:r>
        <w:rPr>
          <w:rFonts w:ascii="Calibri" w:hAnsi="Calibri" w:cs="Calibri"/>
          <w:sz w:val="22"/>
          <w:szCs w:val="22"/>
          <w:u w:val="single"/>
        </w:rPr>
        <w:t>à</w:t>
      </w:r>
      <w:r w:rsidRPr="000E01BA">
        <w:rPr>
          <w:rFonts w:ascii="Calibri" w:hAnsi="Calibri" w:cs="Calibri"/>
          <w:sz w:val="22"/>
          <w:szCs w:val="22"/>
          <w:u w:val="single"/>
        </w:rPr>
        <w:t xml:space="preserve"> CONTRATANTE:</w:t>
      </w:r>
    </w:p>
    <w:p w14:paraId="1EEEC2C2"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6.1.1</w:t>
      </w:r>
      <w:r w:rsidRPr="000E01BA">
        <w:rPr>
          <w:rFonts w:ascii="Calibri" w:hAnsi="Calibri" w:cs="Calibri"/>
          <w:sz w:val="22"/>
          <w:szCs w:val="22"/>
        </w:rPr>
        <w:t>.</w:t>
      </w:r>
      <w:r>
        <w:rPr>
          <w:rFonts w:ascii="Calibri" w:hAnsi="Calibri" w:cs="Calibri"/>
          <w:sz w:val="22"/>
          <w:szCs w:val="22"/>
        </w:rPr>
        <w:t xml:space="preserve"> </w:t>
      </w:r>
      <w:r w:rsidRPr="000E01BA">
        <w:rPr>
          <w:rFonts w:ascii="Calibri" w:hAnsi="Calibri" w:cs="Calibri"/>
          <w:sz w:val="22"/>
          <w:szCs w:val="22"/>
        </w:rPr>
        <w:t>Emitir a Nota de Empenho a crédito do fornecedor no valor total correspondente ao estipulado em contrato, com reajuste inclusive, se for o caso</w:t>
      </w:r>
      <w:r>
        <w:rPr>
          <w:rFonts w:ascii="Calibri" w:hAnsi="Calibri" w:cs="Calibri"/>
          <w:sz w:val="22"/>
          <w:szCs w:val="22"/>
        </w:rPr>
        <w:t>;</w:t>
      </w:r>
    </w:p>
    <w:p w14:paraId="48B2560E" w14:textId="77777777" w:rsidR="00111CBC" w:rsidRPr="000E01BA" w:rsidRDefault="00111CBC" w:rsidP="00111CBC">
      <w:pPr>
        <w:spacing w:line="240" w:lineRule="auto"/>
        <w:ind w:firstLine="0"/>
        <w:rPr>
          <w:rFonts w:ascii="Calibri" w:hAnsi="Calibri" w:cs="Calibri"/>
          <w:sz w:val="22"/>
          <w:szCs w:val="22"/>
        </w:rPr>
      </w:pPr>
    </w:p>
    <w:p w14:paraId="7C9C3F28"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6.1.2.</w:t>
      </w:r>
      <w:r w:rsidRPr="000E01BA">
        <w:rPr>
          <w:rFonts w:ascii="Calibri" w:hAnsi="Calibri" w:cs="Calibri"/>
          <w:sz w:val="22"/>
          <w:szCs w:val="22"/>
        </w:rPr>
        <w:t xml:space="preserve"> Adotar todas as providências pertinentes ao acompanhamento, fiscalização e controle do objeto contratado, indicando um técnico para a fiscalização do contrato;</w:t>
      </w:r>
    </w:p>
    <w:p w14:paraId="112FED33" w14:textId="77777777" w:rsidR="00111CBC" w:rsidRPr="000E01BA" w:rsidRDefault="00111CBC" w:rsidP="00111CBC">
      <w:pPr>
        <w:spacing w:line="240" w:lineRule="auto"/>
        <w:ind w:firstLine="0"/>
        <w:rPr>
          <w:rFonts w:ascii="Calibri" w:hAnsi="Calibri" w:cs="Calibri"/>
          <w:sz w:val="22"/>
          <w:szCs w:val="22"/>
        </w:rPr>
      </w:pPr>
    </w:p>
    <w:p w14:paraId="76AB872E"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6.1.3</w:t>
      </w:r>
      <w:r w:rsidRPr="000E01BA">
        <w:rPr>
          <w:rFonts w:ascii="Calibri" w:hAnsi="Calibri" w:cs="Calibri"/>
          <w:sz w:val="22"/>
          <w:szCs w:val="22"/>
        </w:rPr>
        <w:t xml:space="preserve"> Efetuar os pagamentos à contratada.</w:t>
      </w:r>
    </w:p>
    <w:p w14:paraId="2D6DDEC2" w14:textId="77777777" w:rsidR="00111CBC" w:rsidRPr="000E01BA" w:rsidRDefault="00111CBC" w:rsidP="00111CBC">
      <w:pPr>
        <w:spacing w:line="240" w:lineRule="auto"/>
        <w:ind w:firstLine="0"/>
        <w:rPr>
          <w:rFonts w:ascii="Calibri" w:hAnsi="Calibri" w:cs="Calibri"/>
          <w:sz w:val="22"/>
          <w:szCs w:val="22"/>
        </w:rPr>
      </w:pPr>
    </w:p>
    <w:p w14:paraId="6B077371"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6.1.4</w:t>
      </w:r>
      <w:r w:rsidRPr="000E01BA">
        <w:rPr>
          <w:rFonts w:ascii="Calibri" w:hAnsi="Calibri" w:cs="Calibri"/>
          <w:sz w:val="22"/>
          <w:szCs w:val="22"/>
        </w:rPr>
        <w:t xml:space="preserve"> Fornece todas as informações necessárias para a execução do objeto.</w:t>
      </w:r>
    </w:p>
    <w:p w14:paraId="17E4B462" w14:textId="77777777" w:rsidR="00111CBC" w:rsidRPr="000E01BA" w:rsidRDefault="00111CBC" w:rsidP="00111CBC">
      <w:pPr>
        <w:spacing w:line="240" w:lineRule="auto"/>
        <w:ind w:firstLine="0"/>
        <w:rPr>
          <w:rFonts w:ascii="Calibri" w:hAnsi="Calibri" w:cs="Calibri"/>
          <w:sz w:val="22"/>
          <w:szCs w:val="22"/>
        </w:rPr>
      </w:pPr>
    </w:p>
    <w:p w14:paraId="3BE8D0AB" w14:textId="77777777" w:rsidR="00111CBC" w:rsidRPr="000E01BA" w:rsidRDefault="00111CBC" w:rsidP="00111CBC">
      <w:pPr>
        <w:ind w:firstLine="0"/>
        <w:rPr>
          <w:rFonts w:ascii="Calibri" w:hAnsi="Calibri" w:cs="Calibri"/>
          <w:b/>
          <w:sz w:val="22"/>
          <w:szCs w:val="22"/>
        </w:rPr>
      </w:pPr>
      <w:r w:rsidRPr="000E01BA">
        <w:rPr>
          <w:rFonts w:ascii="Calibri" w:hAnsi="Calibri" w:cs="Calibri"/>
          <w:b/>
          <w:sz w:val="22"/>
          <w:szCs w:val="22"/>
        </w:rPr>
        <w:t>6.2.</w:t>
      </w:r>
      <w:r>
        <w:rPr>
          <w:rFonts w:ascii="Calibri" w:hAnsi="Calibri" w:cs="Calibri"/>
          <w:sz w:val="22"/>
          <w:szCs w:val="22"/>
        </w:rPr>
        <w:t xml:space="preserve"> </w:t>
      </w:r>
      <w:r w:rsidRPr="000E01BA">
        <w:rPr>
          <w:rFonts w:ascii="Calibri" w:hAnsi="Calibri" w:cs="Calibri"/>
          <w:sz w:val="22"/>
          <w:szCs w:val="22"/>
          <w:u w:val="single"/>
        </w:rPr>
        <w:t xml:space="preserve">Compete </w:t>
      </w:r>
      <w:r>
        <w:rPr>
          <w:rFonts w:ascii="Calibri" w:hAnsi="Calibri" w:cs="Calibri"/>
          <w:sz w:val="22"/>
          <w:szCs w:val="22"/>
          <w:u w:val="single"/>
        </w:rPr>
        <w:t>à</w:t>
      </w:r>
      <w:r w:rsidRPr="000E01BA">
        <w:rPr>
          <w:rFonts w:ascii="Calibri" w:hAnsi="Calibri" w:cs="Calibri"/>
          <w:sz w:val="22"/>
          <w:szCs w:val="22"/>
          <w:u w:val="single"/>
        </w:rPr>
        <w:t xml:space="preserve"> CONTRATADA:</w:t>
      </w:r>
    </w:p>
    <w:p w14:paraId="6D9A0B62"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6.2.1.</w:t>
      </w:r>
      <w:r>
        <w:rPr>
          <w:rFonts w:ascii="Calibri" w:hAnsi="Calibri" w:cs="Calibri"/>
          <w:sz w:val="22"/>
          <w:szCs w:val="22"/>
        </w:rPr>
        <w:t xml:space="preserve"> </w:t>
      </w:r>
      <w:r w:rsidRPr="000E01BA">
        <w:rPr>
          <w:rFonts w:ascii="Calibri" w:hAnsi="Calibri" w:cs="Calibri"/>
          <w:sz w:val="22"/>
          <w:szCs w:val="22"/>
        </w:rPr>
        <w:t xml:space="preserve">Os fornecimentos serão feitos diretamente pela </w:t>
      </w:r>
      <w:r>
        <w:rPr>
          <w:rFonts w:ascii="Calibri" w:hAnsi="Calibri" w:cs="Calibri"/>
          <w:sz w:val="22"/>
          <w:szCs w:val="22"/>
        </w:rPr>
        <w:t>contratada</w:t>
      </w:r>
      <w:r w:rsidRPr="000E01BA">
        <w:rPr>
          <w:rFonts w:ascii="Calibri" w:hAnsi="Calibri" w:cs="Calibri"/>
          <w:sz w:val="22"/>
          <w:szCs w:val="22"/>
        </w:rPr>
        <w:t xml:space="preserve">, em conformidade com as especificações detalhadas no ANEXO I, parte integrante do Edital </w:t>
      </w:r>
      <w:r>
        <w:rPr>
          <w:rFonts w:ascii="Calibri" w:hAnsi="Calibri" w:cs="Calibri"/>
          <w:sz w:val="22"/>
          <w:szCs w:val="22"/>
        </w:rPr>
        <w:t xml:space="preserve">do </w:t>
      </w:r>
      <w:r w:rsidRPr="00427BEC">
        <w:rPr>
          <w:rFonts w:ascii="Calibri" w:hAnsi="Calibri" w:cs="Calibri"/>
          <w:sz w:val="22"/>
          <w:szCs w:val="22"/>
        </w:rPr>
        <w:t>Pregão Eletrônico nº 020/SMSUB/COGEL/2022</w:t>
      </w:r>
      <w:r>
        <w:rPr>
          <w:rFonts w:ascii="Calibri" w:hAnsi="Calibri" w:cs="Calibri"/>
          <w:sz w:val="22"/>
          <w:szCs w:val="22"/>
        </w:rPr>
        <w:t xml:space="preserve"> </w:t>
      </w:r>
      <w:r w:rsidRPr="000E01BA">
        <w:rPr>
          <w:rFonts w:ascii="Calibri" w:hAnsi="Calibri" w:cs="Calibri"/>
          <w:sz w:val="22"/>
          <w:szCs w:val="22"/>
        </w:rPr>
        <w:t>e da Ata de Registro de Preços</w:t>
      </w:r>
      <w:r>
        <w:rPr>
          <w:rFonts w:ascii="Calibri" w:hAnsi="Calibri" w:cs="Calibri"/>
          <w:sz w:val="22"/>
          <w:szCs w:val="22"/>
        </w:rPr>
        <w:t xml:space="preserve"> nº XXX/SMSUB/COGEL/2022;</w:t>
      </w:r>
    </w:p>
    <w:p w14:paraId="49B39195" w14:textId="77777777" w:rsidR="00111CBC" w:rsidRPr="000E01BA" w:rsidRDefault="00111CBC" w:rsidP="00111CBC">
      <w:pPr>
        <w:spacing w:line="240" w:lineRule="auto"/>
        <w:ind w:firstLine="0"/>
        <w:rPr>
          <w:rFonts w:ascii="Calibri" w:hAnsi="Calibri" w:cs="Calibri"/>
          <w:sz w:val="22"/>
          <w:szCs w:val="22"/>
        </w:rPr>
      </w:pPr>
    </w:p>
    <w:p w14:paraId="08E4D906"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6.2.2.</w:t>
      </w:r>
      <w:r w:rsidRPr="000E01BA">
        <w:rPr>
          <w:rFonts w:ascii="Calibri" w:hAnsi="Calibri" w:cs="Calibri"/>
          <w:sz w:val="22"/>
          <w:szCs w:val="22"/>
        </w:rPr>
        <w:tab/>
        <w:t xml:space="preserve">Providenciar todas as condições necessárias </w:t>
      </w:r>
      <w:r>
        <w:rPr>
          <w:rFonts w:ascii="Calibri" w:hAnsi="Calibri" w:cs="Calibri"/>
          <w:sz w:val="22"/>
          <w:szCs w:val="22"/>
        </w:rPr>
        <w:t>ao fornecimento do concreto usinado, objeto deste contrato.</w:t>
      </w:r>
    </w:p>
    <w:p w14:paraId="4E667121" w14:textId="77777777" w:rsidR="00111CBC" w:rsidRPr="000E01BA" w:rsidRDefault="00111CBC" w:rsidP="00111CBC">
      <w:pPr>
        <w:spacing w:line="240" w:lineRule="auto"/>
        <w:ind w:firstLine="0"/>
        <w:rPr>
          <w:rFonts w:ascii="Calibri" w:hAnsi="Calibri" w:cs="Calibri"/>
          <w:sz w:val="22"/>
          <w:szCs w:val="22"/>
        </w:rPr>
      </w:pPr>
    </w:p>
    <w:p w14:paraId="4B0ED06F"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6.2.3.</w:t>
      </w:r>
      <w:r w:rsidRPr="000E01BA">
        <w:rPr>
          <w:rFonts w:ascii="Calibri" w:hAnsi="Calibri" w:cs="Calibri"/>
          <w:sz w:val="22"/>
          <w:szCs w:val="22"/>
        </w:rPr>
        <w:tab/>
      </w:r>
      <w:proofErr w:type="spellStart"/>
      <w:r w:rsidRPr="000E01BA">
        <w:rPr>
          <w:rFonts w:ascii="Calibri" w:hAnsi="Calibri" w:cs="Calibri"/>
          <w:sz w:val="22"/>
          <w:szCs w:val="22"/>
        </w:rPr>
        <w:t>Fornecer</w:t>
      </w:r>
      <w:proofErr w:type="spellEnd"/>
      <w:r w:rsidRPr="000E01BA">
        <w:rPr>
          <w:rFonts w:ascii="Calibri" w:hAnsi="Calibri" w:cs="Calibri"/>
          <w:sz w:val="22"/>
          <w:szCs w:val="22"/>
        </w:rPr>
        <w:t xml:space="preserve"> diretamente o </w:t>
      </w:r>
      <w:r>
        <w:rPr>
          <w:rFonts w:ascii="Calibri" w:hAnsi="Calibri" w:cs="Calibri"/>
          <w:sz w:val="22"/>
          <w:szCs w:val="22"/>
        </w:rPr>
        <w:t>concreto usinado</w:t>
      </w:r>
      <w:r w:rsidRPr="000E01BA">
        <w:rPr>
          <w:rFonts w:ascii="Calibri" w:hAnsi="Calibri" w:cs="Calibri"/>
          <w:sz w:val="22"/>
          <w:szCs w:val="22"/>
        </w:rPr>
        <w:t xml:space="preserve"> mediante contratação do órgão ou entidade contratante, devidamente assinada pelo agente responsável, em conformidade com o Edital de Pregão que precedeu este ajuste e demais informações constantes do referido Pregão;</w:t>
      </w:r>
    </w:p>
    <w:p w14:paraId="125F1D2D" w14:textId="77777777" w:rsidR="00111CBC" w:rsidRPr="000E01BA" w:rsidRDefault="00111CBC" w:rsidP="00111CBC">
      <w:pPr>
        <w:spacing w:line="240" w:lineRule="auto"/>
        <w:ind w:firstLine="0"/>
        <w:rPr>
          <w:rFonts w:ascii="Calibri" w:hAnsi="Calibri" w:cs="Calibri"/>
          <w:sz w:val="22"/>
          <w:szCs w:val="22"/>
        </w:rPr>
      </w:pPr>
    </w:p>
    <w:p w14:paraId="65EEFB92"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6.2.4.</w:t>
      </w:r>
      <w:r w:rsidRPr="000E01BA">
        <w:rPr>
          <w:rFonts w:ascii="Calibri" w:hAnsi="Calibri" w:cs="Calibri"/>
          <w:sz w:val="22"/>
          <w:szCs w:val="22"/>
        </w:rPr>
        <w:tab/>
        <w:t>Retirar a Nota de Empenho no prazo máximo de 0</w:t>
      </w:r>
      <w:r>
        <w:rPr>
          <w:rFonts w:ascii="Calibri" w:hAnsi="Calibri" w:cs="Calibri"/>
          <w:sz w:val="22"/>
          <w:szCs w:val="22"/>
        </w:rPr>
        <w:t>5</w:t>
      </w:r>
      <w:r w:rsidRPr="000E01BA">
        <w:rPr>
          <w:rFonts w:ascii="Calibri" w:hAnsi="Calibri" w:cs="Calibri"/>
          <w:sz w:val="22"/>
          <w:szCs w:val="22"/>
        </w:rPr>
        <w:t xml:space="preserve"> (</w:t>
      </w:r>
      <w:r>
        <w:rPr>
          <w:rFonts w:ascii="Calibri" w:hAnsi="Calibri" w:cs="Calibri"/>
          <w:sz w:val="22"/>
          <w:szCs w:val="22"/>
        </w:rPr>
        <w:t>cinco</w:t>
      </w:r>
      <w:r w:rsidRPr="000E01BA">
        <w:rPr>
          <w:rFonts w:ascii="Calibri" w:hAnsi="Calibri" w:cs="Calibri"/>
          <w:sz w:val="22"/>
          <w:szCs w:val="22"/>
        </w:rPr>
        <w:t xml:space="preserve">) dias úteis a partir do recebimento do ofício ou memorandos protocolizados. </w:t>
      </w:r>
    </w:p>
    <w:p w14:paraId="1C360109" w14:textId="77777777" w:rsidR="00111CBC" w:rsidRDefault="00111CBC" w:rsidP="00111CBC">
      <w:pPr>
        <w:spacing w:line="240" w:lineRule="auto"/>
        <w:ind w:firstLine="0"/>
        <w:rPr>
          <w:rFonts w:ascii="Calibri" w:hAnsi="Calibri" w:cs="Calibri"/>
          <w:sz w:val="22"/>
          <w:szCs w:val="22"/>
        </w:rPr>
      </w:pPr>
    </w:p>
    <w:p w14:paraId="5ED26672" w14:textId="77777777" w:rsidR="00111CBC" w:rsidRDefault="00111CBC" w:rsidP="00111CBC">
      <w:pPr>
        <w:spacing w:line="240" w:lineRule="auto"/>
        <w:ind w:firstLine="0"/>
        <w:rPr>
          <w:rFonts w:ascii="Calibri" w:hAnsi="Calibri" w:cs="Calibri"/>
          <w:bCs/>
          <w:sz w:val="22"/>
          <w:szCs w:val="22"/>
        </w:rPr>
      </w:pPr>
      <w:r w:rsidRPr="000E01BA">
        <w:rPr>
          <w:rFonts w:ascii="Calibri" w:hAnsi="Calibri" w:cs="Calibri"/>
          <w:b/>
          <w:sz w:val="22"/>
          <w:szCs w:val="22"/>
        </w:rPr>
        <w:t>6.2.5.</w:t>
      </w:r>
      <w:r w:rsidRPr="00132844">
        <w:rPr>
          <w:rFonts w:ascii="Calibri" w:hAnsi="Calibri" w:cs="Calibri"/>
          <w:bCs/>
          <w:sz w:val="22"/>
          <w:szCs w:val="22"/>
        </w:rPr>
        <w:t xml:space="preserve"> </w:t>
      </w:r>
      <w:r>
        <w:rPr>
          <w:rFonts w:ascii="Calibri" w:hAnsi="Calibri" w:cs="Calibri"/>
          <w:bCs/>
          <w:sz w:val="22"/>
          <w:szCs w:val="22"/>
        </w:rPr>
        <w:t>Fica vedada a transferência ou subcontratação, total ou parcial do objeto;</w:t>
      </w:r>
    </w:p>
    <w:p w14:paraId="48B11BC0" w14:textId="77777777" w:rsidR="00111CBC" w:rsidRDefault="00111CBC" w:rsidP="00111CBC">
      <w:pPr>
        <w:spacing w:line="240" w:lineRule="auto"/>
        <w:ind w:firstLine="0"/>
        <w:rPr>
          <w:rFonts w:ascii="Calibri" w:hAnsi="Calibri" w:cs="Calibri"/>
          <w:b/>
          <w:sz w:val="22"/>
          <w:szCs w:val="22"/>
        </w:rPr>
      </w:pPr>
    </w:p>
    <w:p w14:paraId="4D8263A6" w14:textId="77777777" w:rsidR="00111CBC" w:rsidRDefault="00111CBC" w:rsidP="00111CBC">
      <w:pPr>
        <w:spacing w:line="240" w:lineRule="auto"/>
        <w:ind w:firstLine="0"/>
        <w:rPr>
          <w:rFonts w:ascii="Calibri" w:hAnsi="Calibri" w:cs="Calibri"/>
          <w:sz w:val="22"/>
          <w:szCs w:val="22"/>
        </w:rPr>
      </w:pPr>
      <w:r w:rsidRPr="0060704D">
        <w:rPr>
          <w:rFonts w:ascii="Calibri" w:hAnsi="Calibri" w:cs="Calibri"/>
          <w:b/>
          <w:bCs/>
          <w:sz w:val="22"/>
          <w:szCs w:val="22"/>
        </w:rPr>
        <w:t>6.2.6</w:t>
      </w:r>
      <w:r w:rsidRPr="000E01BA">
        <w:rPr>
          <w:rFonts w:ascii="Calibri" w:hAnsi="Calibri" w:cs="Calibri"/>
          <w:sz w:val="22"/>
          <w:szCs w:val="22"/>
        </w:rPr>
        <w:tab/>
        <w:t>A contratada deverá obedecer com rigor toda legislação vigente e normas estabelecidas pelos órgãos afins para plena execução do objeto ora contratado;</w:t>
      </w:r>
    </w:p>
    <w:p w14:paraId="1E35BB69" w14:textId="77777777" w:rsidR="00111CBC" w:rsidRPr="000E01BA" w:rsidRDefault="00111CBC" w:rsidP="00111CBC">
      <w:pPr>
        <w:spacing w:line="240" w:lineRule="auto"/>
        <w:ind w:firstLine="0"/>
        <w:rPr>
          <w:rFonts w:ascii="Calibri" w:hAnsi="Calibri" w:cs="Calibri"/>
          <w:sz w:val="22"/>
          <w:szCs w:val="22"/>
        </w:rPr>
      </w:pPr>
    </w:p>
    <w:p w14:paraId="0E637866"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6.2.</w:t>
      </w:r>
      <w:r>
        <w:rPr>
          <w:rFonts w:ascii="Calibri" w:hAnsi="Calibri" w:cs="Calibri"/>
          <w:b/>
          <w:sz w:val="22"/>
          <w:szCs w:val="22"/>
        </w:rPr>
        <w:t>7</w:t>
      </w:r>
      <w:r w:rsidRPr="000E01BA">
        <w:rPr>
          <w:rFonts w:ascii="Calibri" w:hAnsi="Calibri" w:cs="Calibri"/>
          <w:b/>
          <w:sz w:val="22"/>
          <w:szCs w:val="22"/>
        </w:rPr>
        <w:t>.</w:t>
      </w:r>
      <w:r w:rsidRPr="000E01BA">
        <w:rPr>
          <w:rFonts w:ascii="Calibri" w:hAnsi="Calibri" w:cs="Calibri"/>
          <w:sz w:val="22"/>
          <w:szCs w:val="22"/>
        </w:rPr>
        <w:tab/>
        <w:t>Ressarcir os eventuais prejuízos causados ao Município de São Paulo ou a terceiros, provocados por ineficiência ou irregularidades cometidas na execução das obrigações assumidas no presente contrato.</w:t>
      </w:r>
    </w:p>
    <w:p w14:paraId="190E9EF3" w14:textId="77777777" w:rsidR="00111CBC" w:rsidRPr="000E01BA" w:rsidRDefault="00111CBC" w:rsidP="00111CBC">
      <w:pPr>
        <w:spacing w:line="240" w:lineRule="auto"/>
        <w:ind w:firstLine="0"/>
        <w:rPr>
          <w:rFonts w:ascii="Calibri" w:hAnsi="Calibri" w:cs="Calibri"/>
          <w:sz w:val="22"/>
          <w:szCs w:val="22"/>
        </w:rPr>
      </w:pPr>
    </w:p>
    <w:p w14:paraId="60F4851A"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6.2.</w:t>
      </w:r>
      <w:r>
        <w:rPr>
          <w:rFonts w:ascii="Calibri" w:hAnsi="Calibri" w:cs="Calibri"/>
          <w:b/>
          <w:sz w:val="22"/>
          <w:szCs w:val="22"/>
        </w:rPr>
        <w:t>8</w:t>
      </w:r>
      <w:r w:rsidRPr="000E01BA">
        <w:rPr>
          <w:rFonts w:ascii="Calibri" w:hAnsi="Calibri" w:cs="Calibri"/>
          <w:b/>
          <w:sz w:val="22"/>
          <w:szCs w:val="22"/>
        </w:rPr>
        <w:t>.</w:t>
      </w:r>
      <w:r w:rsidRPr="000E01BA">
        <w:rPr>
          <w:rFonts w:ascii="Calibri" w:hAnsi="Calibri" w:cs="Calibri"/>
          <w:sz w:val="22"/>
          <w:szCs w:val="22"/>
        </w:rPr>
        <w:t xml:space="preserve"> A contratada obriga-se a comparecer, sempre que solicitada, à </w:t>
      </w:r>
      <w:r>
        <w:rPr>
          <w:rFonts w:ascii="Calibri" w:hAnsi="Calibri" w:cs="Calibri"/>
          <w:sz w:val="22"/>
          <w:szCs w:val="22"/>
        </w:rPr>
        <w:t>s</w:t>
      </w:r>
      <w:r w:rsidRPr="000E01BA">
        <w:rPr>
          <w:rFonts w:ascii="Calibri" w:hAnsi="Calibri" w:cs="Calibri"/>
          <w:sz w:val="22"/>
          <w:szCs w:val="22"/>
        </w:rPr>
        <w:t xml:space="preserve">ede da </w:t>
      </w:r>
      <w:r>
        <w:rPr>
          <w:rFonts w:ascii="Calibri" w:hAnsi="Calibri" w:cs="Calibri"/>
          <w:sz w:val="22"/>
          <w:szCs w:val="22"/>
        </w:rPr>
        <w:t>f</w:t>
      </w:r>
      <w:r w:rsidRPr="000E01BA">
        <w:rPr>
          <w:rFonts w:ascii="Calibri" w:hAnsi="Calibri" w:cs="Calibri"/>
          <w:sz w:val="22"/>
          <w:szCs w:val="22"/>
        </w:rPr>
        <w:t>iscalização, em horário por esta estabelecido, a fim de receber instruções ou participar de reuniões, que poderão realizar-se em outros locais.</w:t>
      </w:r>
    </w:p>
    <w:p w14:paraId="1FA31276" w14:textId="77777777" w:rsidR="00111CBC" w:rsidRPr="000E01BA" w:rsidRDefault="00111CBC" w:rsidP="00111CBC">
      <w:pPr>
        <w:spacing w:line="240" w:lineRule="auto"/>
        <w:ind w:firstLine="0"/>
        <w:rPr>
          <w:rFonts w:ascii="Calibri" w:hAnsi="Calibri" w:cs="Calibri"/>
          <w:sz w:val="22"/>
          <w:szCs w:val="22"/>
        </w:rPr>
      </w:pPr>
    </w:p>
    <w:p w14:paraId="4E07EE71"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6.2.</w:t>
      </w:r>
      <w:r>
        <w:rPr>
          <w:rFonts w:ascii="Calibri" w:hAnsi="Calibri" w:cs="Calibri"/>
          <w:b/>
          <w:sz w:val="22"/>
          <w:szCs w:val="22"/>
        </w:rPr>
        <w:t>9</w:t>
      </w:r>
      <w:r w:rsidRPr="000E01BA">
        <w:rPr>
          <w:rFonts w:ascii="Calibri" w:hAnsi="Calibri" w:cs="Calibri"/>
          <w:b/>
          <w:sz w:val="22"/>
          <w:szCs w:val="22"/>
        </w:rPr>
        <w:t>.</w:t>
      </w:r>
      <w:r w:rsidRPr="000E01BA">
        <w:rPr>
          <w:rFonts w:ascii="Calibri" w:hAnsi="Calibri" w:cs="Calibri"/>
          <w:sz w:val="22"/>
          <w:szCs w:val="22"/>
        </w:rPr>
        <w:t xml:space="preserve"> Todas as obrigações decorrentes da contratação, como impostos taxas, seguro obrigatório inclusive multas na execução do contrato, serão de responsabilidade da CONTRATADA.</w:t>
      </w:r>
    </w:p>
    <w:p w14:paraId="21533A06" w14:textId="77777777" w:rsidR="00111CBC" w:rsidRPr="000E01BA" w:rsidRDefault="00111CBC" w:rsidP="00111CBC">
      <w:pPr>
        <w:spacing w:line="240" w:lineRule="auto"/>
        <w:ind w:firstLine="0"/>
        <w:rPr>
          <w:rFonts w:ascii="Calibri" w:hAnsi="Calibri" w:cs="Calibri"/>
          <w:sz w:val="22"/>
          <w:szCs w:val="22"/>
        </w:rPr>
      </w:pPr>
    </w:p>
    <w:p w14:paraId="10E5AAE9" w14:textId="77777777" w:rsidR="00111CBC" w:rsidRPr="002C1B34" w:rsidRDefault="00111CBC" w:rsidP="00111CBC">
      <w:pPr>
        <w:shd w:val="clear" w:color="auto" w:fill="D9D9D9"/>
        <w:spacing w:line="240" w:lineRule="auto"/>
        <w:ind w:firstLine="0"/>
        <w:rPr>
          <w:rFonts w:ascii="Calibri" w:hAnsi="Calibri" w:cs="Calibri"/>
          <w:b/>
          <w:sz w:val="22"/>
          <w:szCs w:val="22"/>
          <w:u w:val="single"/>
        </w:rPr>
      </w:pPr>
      <w:r w:rsidRPr="002C1B34">
        <w:rPr>
          <w:rFonts w:ascii="Calibri" w:hAnsi="Calibri" w:cs="Calibri"/>
          <w:b/>
          <w:sz w:val="22"/>
          <w:szCs w:val="22"/>
          <w:u w:val="single"/>
        </w:rPr>
        <w:t>7. CLÁUSULA SÉTIMA - DAS CONDI</w:t>
      </w:r>
      <w:r w:rsidRPr="00AC0E61">
        <w:rPr>
          <w:rFonts w:ascii="Calibri" w:hAnsi="Calibri" w:cs="Calibri"/>
          <w:b/>
          <w:sz w:val="22"/>
          <w:szCs w:val="22"/>
          <w:u w:val="single"/>
          <w:shd w:val="clear" w:color="auto" w:fill="D9D9D9"/>
        </w:rPr>
        <w:t>ÇÕ</w:t>
      </w:r>
      <w:r w:rsidRPr="002C1B34">
        <w:rPr>
          <w:rFonts w:ascii="Calibri" w:hAnsi="Calibri" w:cs="Calibri"/>
          <w:b/>
          <w:sz w:val="22"/>
          <w:szCs w:val="22"/>
          <w:u w:val="single"/>
        </w:rPr>
        <w:t>ES DE PAGAMENTO</w:t>
      </w:r>
    </w:p>
    <w:p w14:paraId="55DA5EFF"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bCs/>
          <w:sz w:val="22"/>
          <w:szCs w:val="22"/>
        </w:rPr>
        <w:t>7.1.</w:t>
      </w:r>
      <w:r w:rsidRPr="000E01BA">
        <w:rPr>
          <w:rFonts w:ascii="Calibri" w:hAnsi="Calibri" w:cs="Calibri"/>
          <w:sz w:val="22"/>
          <w:szCs w:val="22"/>
        </w:rPr>
        <w:t xml:space="preserve"> O prazo para pagamento será de 30 (trinta) dias a contar da data final do período de adimplemento de cada parcela, ou do objeto do contratado, em caso de entrega única.</w:t>
      </w:r>
    </w:p>
    <w:p w14:paraId="357B38E0" w14:textId="77777777" w:rsidR="00111CBC" w:rsidRPr="000E01BA" w:rsidRDefault="00111CBC" w:rsidP="00111CBC">
      <w:pPr>
        <w:spacing w:line="240" w:lineRule="auto"/>
        <w:ind w:firstLine="0"/>
        <w:rPr>
          <w:rFonts w:ascii="Calibri" w:hAnsi="Calibri" w:cs="Calibri"/>
          <w:sz w:val="22"/>
          <w:szCs w:val="22"/>
        </w:rPr>
      </w:pPr>
    </w:p>
    <w:p w14:paraId="5341B3DA" w14:textId="77777777" w:rsidR="00111CBC" w:rsidRDefault="00111CBC" w:rsidP="00111CBC">
      <w:pPr>
        <w:spacing w:line="240" w:lineRule="auto"/>
        <w:ind w:firstLine="0"/>
        <w:rPr>
          <w:rFonts w:ascii="Calibri" w:hAnsi="Calibri" w:cs="Calibri"/>
          <w:bCs/>
          <w:sz w:val="22"/>
          <w:szCs w:val="22"/>
        </w:rPr>
      </w:pPr>
      <w:r w:rsidRPr="000E01BA">
        <w:rPr>
          <w:rFonts w:ascii="Calibri" w:hAnsi="Calibri" w:cs="Calibri"/>
          <w:b/>
          <w:bCs/>
          <w:sz w:val="22"/>
          <w:szCs w:val="22"/>
        </w:rPr>
        <w:t xml:space="preserve">7.1.1. </w:t>
      </w:r>
      <w:r w:rsidRPr="000E01BA">
        <w:rPr>
          <w:rFonts w:ascii="Calibri" w:hAnsi="Calibri" w:cs="Calibri"/>
          <w:bCs/>
          <w:sz w:val="22"/>
          <w:szCs w:val="22"/>
        </w:rPr>
        <w:t xml:space="preserve">Caso venha ocorrer à necessidade de providências complementares por parte da </w:t>
      </w:r>
      <w:r>
        <w:rPr>
          <w:rFonts w:ascii="Calibri" w:hAnsi="Calibri" w:cs="Calibri"/>
          <w:bCs/>
          <w:sz w:val="22"/>
          <w:szCs w:val="22"/>
        </w:rPr>
        <w:t>contratada</w:t>
      </w:r>
      <w:r w:rsidRPr="000E01BA">
        <w:rPr>
          <w:rFonts w:ascii="Calibri" w:hAnsi="Calibri" w:cs="Calibri"/>
          <w:bCs/>
          <w:sz w:val="22"/>
          <w:szCs w:val="22"/>
        </w:rPr>
        <w:t>, a fluência do prazo será interrompida, reiniciando-se a sua contagem a partir da data em que estas forem cumpridas.</w:t>
      </w:r>
    </w:p>
    <w:p w14:paraId="1A9DA12B" w14:textId="77777777" w:rsidR="00111CBC" w:rsidRPr="000E01BA" w:rsidRDefault="00111CBC" w:rsidP="00111CBC">
      <w:pPr>
        <w:spacing w:line="240" w:lineRule="auto"/>
        <w:ind w:firstLine="0"/>
        <w:rPr>
          <w:rFonts w:ascii="Calibri" w:hAnsi="Calibri" w:cs="Calibri"/>
          <w:bCs/>
          <w:sz w:val="22"/>
          <w:szCs w:val="22"/>
        </w:rPr>
      </w:pPr>
    </w:p>
    <w:p w14:paraId="2C3CA279"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7.2.</w:t>
      </w:r>
      <w:r w:rsidRPr="000E01BA">
        <w:rPr>
          <w:rFonts w:ascii="Calibri" w:hAnsi="Calibri" w:cs="Calibri"/>
          <w:sz w:val="22"/>
          <w:szCs w:val="22"/>
        </w:rPr>
        <w:t xml:space="preserve"> Os pedidos de pagamentos deverão vir devidamente instruídos com a documentação necessária, conforme Portaria nº</w:t>
      </w:r>
      <w:r>
        <w:rPr>
          <w:rFonts w:ascii="Calibri" w:hAnsi="Calibri" w:cs="Calibri"/>
          <w:sz w:val="22"/>
          <w:szCs w:val="22"/>
        </w:rPr>
        <w:t xml:space="preserve"> </w:t>
      </w:r>
      <w:r w:rsidRPr="000E01BA">
        <w:rPr>
          <w:rFonts w:ascii="Calibri" w:hAnsi="Calibri" w:cs="Calibri"/>
          <w:sz w:val="22"/>
          <w:szCs w:val="22"/>
        </w:rPr>
        <w:t>170/SF/2020.</w:t>
      </w:r>
    </w:p>
    <w:p w14:paraId="2D31CA1C" w14:textId="77777777" w:rsidR="00111CBC" w:rsidRPr="000E01BA" w:rsidRDefault="00111CBC" w:rsidP="00111CBC">
      <w:pPr>
        <w:spacing w:line="240" w:lineRule="auto"/>
        <w:ind w:firstLine="0"/>
        <w:rPr>
          <w:rFonts w:ascii="Calibri" w:hAnsi="Calibri" w:cs="Calibri"/>
          <w:sz w:val="22"/>
          <w:szCs w:val="22"/>
        </w:rPr>
      </w:pPr>
    </w:p>
    <w:p w14:paraId="6A2358F4"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lastRenderedPageBreak/>
        <w:t>7.2.</w:t>
      </w:r>
      <w:r>
        <w:rPr>
          <w:rFonts w:ascii="Calibri" w:hAnsi="Calibri" w:cs="Calibri"/>
          <w:b/>
          <w:sz w:val="22"/>
          <w:szCs w:val="22"/>
        </w:rPr>
        <w:t>1</w:t>
      </w:r>
      <w:r w:rsidRPr="000E01BA">
        <w:rPr>
          <w:rFonts w:ascii="Calibri" w:hAnsi="Calibri" w:cs="Calibri"/>
          <w:b/>
          <w:sz w:val="22"/>
          <w:szCs w:val="22"/>
        </w:rPr>
        <w:t>.</w:t>
      </w:r>
      <w:r w:rsidRPr="000E01BA">
        <w:rPr>
          <w:rFonts w:ascii="Calibri" w:hAnsi="Calibri" w:cs="Calibri"/>
          <w:sz w:val="22"/>
          <w:szCs w:val="22"/>
        </w:rPr>
        <w:t xml:space="preserve"> </w:t>
      </w:r>
      <w:r>
        <w:rPr>
          <w:rFonts w:ascii="Calibri" w:hAnsi="Calibri" w:cs="Calibri"/>
          <w:sz w:val="22"/>
          <w:szCs w:val="22"/>
        </w:rPr>
        <w:t>A liquidação está condicionada à inexistência de pendências no CADIN Municipal;</w:t>
      </w:r>
    </w:p>
    <w:p w14:paraId="69187F1A" w14:textId="77777777" w:rsidR="00111CBC" w:rsidRDefault="00111CBC" w:rsidP="00111CBC">
      <w:pPr>
        <w:spacing w:line="240" w:lineRule="auto"/>
        <w:ind w:firstLine="0"/>
        <w:rPr>
          <w:rFonts w:ascii="Calibri" w:hAnsi="Calibri" w:cs="Calibri"/>
          <w:sz w:val="22"/>
          <w:szCs w:val="22"/>
        </w:rPr>
      </w:pPr>
    </w:p>
    <w:p w14:paraId="6BD0E8F3" w14:textId="77777777" w:rsidR="00111CBC" w:rsidRDefault="00111CBC" w:rsidP="00111CBC">
      <w:pPr>
        <w:spacing w:line="240" w:lineRule="auto"/>
        <w:ind w:firstLine="0"/>
        <w:rPr>
          <w:rFonts w:ascii="Calibri" w:hAnsi="Calibri" w:cs="Calibri"/>
          <w:bCs/>
          <w:sz w:val="22"/>
          <w:szCs w:val="22"/>
          <w:lang w:val="x-none"/>
        </w:rPr>
      </w:pPr>
      <w:r w:rsidRPr="00ED2085">
        <w:rPr>
          <w:rFonts w:ascii="Calibri" w:hAnsi="Calibri" w:cs="Calibri"/>
          <w:b/>
          <w:sz w:val="22"/>
          <w:szCs w:val="22"/>
        </w:rPr>
        <w:t xml:space="preserve">7.3 </w:t>
      </w:r>
      <w:r w:rsidRPr="000E01BA">
        <w:rPr>
          <w:rFonts w:ascii="Calibri" w:hAnsi="Calibri" w:cs="Calibri"/>
          <w:bCs/>
          <w:sz w:val="22"/>
          <w:szCs w:val="22"/>
          <w:lang w:val="x-none"/>
        </w:rPr>
        <w:t xml:space="preserve">A cada medição, </w:t>
      </w:r>
      <w:r w:rsidRPr="000E01BA">
        <w:rPr>
          <w:rFonts w:ascii="Calibri" w:hAnsi="Calibri" w:cs="Calibri"/>
          <w:bCs/>
          <w:sz w:val="22"/>
          <w:szCs w:val="22"/>
        </w:rPr>
        <w:t xml:space="preserve">em atendimento ao art. 6º do Decreto Municipal nº 48.184/07, </w:t>
      </w:r>
      <w:r w:rsidRPr="000E01BA">
        <w:rPr>
          <w:rFonts w:ascii="Calibri" w:hAnsi="Calibri" w:cs="Calibri"/>
          <w:bCs/>
          <w:sz w:val="22"/>
          <w:szCs w:val="22"/>
          <w:lang w:val="x-none"/>
        </w:rPr>
        <w:t xml:space="preserve">a </w:t>
      </w:r>
      <w:r>
        <w:rPr>
          <w:rFonts w:ascii="Calibri" w:hAnsi="Calibri" w:cs="Calibri"/>
          <w:bCs/>
          <w:sz w:val="22"/>
          <w:szCs w:val="22"/>
        </w:rPr>
        <w:t>contratada</w:t>
      </w:r>
      <w:r w:rsidRPr="000E01BA">
        <w:rPr>
          <w:rFonts w:ascii="Calibri" w:hAnsi="Calibri" w:cs="Calibri"/>
          <w:bCs/>
          <w:sz w:val="22"/>
          <w:szCs w:val="22"/>
          <w:lang w:val="x-none"/>
        </w:rPr>
        <w:t xml:space="preserve"> deverá apresentar também:</w:t>
      </w:r>
    </w:p>
    <w:p w14:paraId="4885B0AE" w14:textId="77777777" w:rsidR="00111CBC" w:rsidRPr="000E01BA" w:rsidRDefault="00111CBC" w:rsidP="00111CBC">
      <w:pPr>
        <w:spacing w:line="240" w:lineRule="auto"/>
        <w:ind w:firstLine="0"/>
        <w:rPr>
          <w:rFonts w:ascii="Calibri" w:hAnsi="Calibri" w:cs="Calibri"/>
          <w:bCs/>
          <w:sz w:val="22"/>
          <w:szCs w:val="22"/>
          <w:lang w:val="x-none"/>
        </w:rPr>
      </w:pPr>
    </w:p>
    <w:p w14:paraId="4BD7ED89" w14:textId="77777777" w:rsidR="00111CBC" w:rsidRDefault="00111CBC" w:rsidP="00111CBC">
      <w:pPr>
        <w:numPr>
          <w:ilvl w:val="0"/>
          <w:numId w:val="26"/>
        </w:numPr>
        <w:tabs>
          <w:tab w:val="left" w:pos="709"/>
        </w:tabs>
        <w:spacing w:line="240" w:lineRule="auto"/>
        <w:ind w:left="284" w:hanging="11"/>
        <w:rPr>
          <w:rFonts w:ascii="Calibri" w:hAnsi="Calibri" w:cs="Calibri"/>
          <w:bCs/>
          <w:sz w:val="22"/>
          <w:szCs w:val="22"/>
          <w:lang w:val="x-none"/>
        </w:rPr>
      </w:pPr>
      <w:r w:rsidRPr="000E01BA">
        <w:rPr>
          <w:rFonts w:ascii="Calibri" w:hAnsi="Calibri" w:cs="Calibri"/>
          <w:bCs/>
          <w:sz w:val="22"/>
          <w:szCs w:val="22"/>
          <w:lang w:val="x-none"/>
        </w:rPr>
        <w:t>notas fiscais de aquisição d</w:t>
      </w:r>
      <w:r w:rsidRPr="000E01BA">
        <w:rPr>
          <w:rFonts w:ascii="Calibri" w:hAnsi="Calibri" w:cs="Calibri"/>
          <w:bCs/>
          <w:sz w:val="22"/>
          <w:szCs w:val="22"/>
        </w:rPr>
        <w:t xml:space="preserve">os </w:t>
      </w:r>
      <w:r w:rsidRPr="000E01BA">
        <w:rPr>
          <w:rFonts w:ascii="Calibri" w:hAnsi="Calibri" w:cs="Calibri"/>
          <w:bCs/>
          <w:sz w:val="22"/>
          <w:szCs w:val="22"/>
          <w:lang w:val="x-none"/>
        </w:rPr>
        <w:t>produtos</w:t>
      </w:r>
      <w:r w:rsidRPr="000E01BA">
        <w:rPr>
          <w:rFonts w:ascii="Calibri" w:hAnsi="Calibri" w:cs="Calibri"/>
          <w:bCs/>
          <w:sz w:val="22"/>
          <w:szCs w:val="22"/>
        </w:rPr>
        <w:t xml:space="preserve"> fornecidos</w:t>
      </w:r>
      <w:r w:rsidRPr="000E01BA">
        <w:rPr>
          <w:rFonts w:ascii="Calibri" w:hAnsi="Calibri" w:cs="Calibri"/>
          <w:bCs/>
          <w:sz w:val="22"/>
          <w:szCs w:val="22"/>
          <w:lang w:val="x-none"/>
        </w:rPr>
        <w:t xml:space="preserve">; </w:t>
      </w:r>
    </w:p>
    <w:p w14:paraId="35C070F2" w14:textId="77777777" w:rsidR="00111CBC" w:rsidRDefault="00111CBC" w:rsidP="00111CBC">
      <w:pPr>
        <w:spacing w:line="240" w:lineRule="auto"/>
        <w:ind w:left="284" w:firstLine="0"/>
        <w:rPr>
          <w:rFonts w:ascii="Calibri" w:hAnsi="Calibri" w:cs="Calibri"/>
          <w:bCs/>
          <w:sz w:val="22"/>
          <w:szCs w:val="22"/>
          <w:lang w:val="x-none"/>
        </w:rPr>
      </w:pPr>
    </w:p>
    <w:p w14:paraId="32B9B507" w14:textId="77777777" w:rsidR="00111CBC" w:rsidRDefault="00111CBC" w:rsidP="00111CBC">
      <w:pPr>
        <w:tabs>
          <w:tab w:val="left" w:pos="567"/>
        </w:tabs>
        <w:spacing w:line="240" w:lineRule="auto"/>
        <w:ind w:left="284" w:firstLine="0"/>
        <w:rPr>
          <w:rFonts w:ascii="Calibri" w:hAnsi="Calibri" w:cs="Calibri"/>
          <w:color w:val="000000"/>
          <w:sz w:val="22"/>
          <w:szCs w:val="22"/>
          <w:lang w:eastAsia="pt-BR"/>
        </w:rPr>
      </w:pPr>
      <w:r w:rsidRPr="00314398">
        <w:rPr>
          <w:rFonts w:ascii="Calibri" w:hAnsi="Calibri" w:cs="Calibri"/>
          <w:b/>
          <w:bCs/>
          <w:color w:val="000000"/>
          <w:sz w:val="22"/>
          <w:szCs w:val="22"/>
          <w:lang w:eastAsia="pt-BR"/>
        </w:rPr>
        <w:t>b</w:t>
      </w:r>
      <w:r w:rsidRPr="00314398">
        <w:rPr>
          <w:rFonts w:ascii="Calibri" w:hAnsi="Calibri" w:cs="Calibri"/>
          <w:color w:val="000000"/>
          <w:sz w:val="22"/>
          <w:szCs w:val="22"/>
          <w:lang w:eastAsia="pt-BR"/>
        </w:rPr>
        <w:t>)</w:t>
      </w:r>
      <w:r w:rsidRPr="00314398">
        <w:rPr>
          <w:rFonts w:ascii="Calibri" w:hAnsi="Calibri" w:cs="Calibri"/>
          <w:b/>
          <w:bCs/>
          <w:color w:val="000000"/>
          <w:sz w:val="22"/>
          <w:szCs w:val="22"/>
          <w:lang w:eastAsia="pt-BR"/>
        </w:rPr>
        <w:t xml:space="preserve"> </w:t>
      </w:r>
      <w:r>
        <w:rPr>
          <w:rFonts w:ascii="Calibri" w:hAnsi="Calibri" w:cs="Calibri"/>
          <w:b/>
          <w:bCs/>
          <w:color w:val="000000"/>
          <w:sz w:val="22"/>
          <w:szCs w:val="22"/>
          <w:lang w:eastAsia="pt-BR"/>
        </w:rPr>
        <w:t xml:space="preserve">  </w:t>
      </w:r>
      <w:r w:rsidRPr="00314398">
        <w:rPr>
          <w:rFonts w:ascii="Calibri" w:hAnsi="Calibri" w:cs="Calibri"/>
          <w:color w:val="000000"/>
          <w:sz w:val="22"/>
          <w:szCs w:val="22"/>
          <w:lang w:eastAsia="pt-BR"/>
        </w:rPr>
        <w:t>na hipótese de o volume dos produtos minerários ultrapassar 3m³ (três metros cúbicos), cópia da última Licença de Operação do empreendimento responsável pela extração dos produtos de mineração, emitida pela Companhia de Tecnologia de Saneamento Ambiental – CETESB, quando localizado no Estado de São Paulo, ou de documento equivalente, emitido por órgão ambiental competente, integrante do Sistema Nacional do Meio Ambiente – SISAMA, no caso de empreendimentos localizados em outro Estado;</w:t>
      </w:r>
    </w:p>
    <w:p w14:paraId="1962A177" w14:textId="77777777" w:rsidR="00111CBC" w:rsidRPr="000E01BA" w:rsidRDefault="00111CBC" w:rsidP="00111CBC">
      <w:pPr>
        <w:spacing w:line="240" w:lineRule="auto"/>
        <w:ind w:firstLine="0"/>
        <w:rPr>
          <w:rFonts w:ascii="Calibri" w:hAnsi="Calibri" w:cs="Calibri"/>
          <w:bCs/>
          <w:sz w:val="22"/>
          <w:szCs w:val="22"/>
          <w:lang w:val="x-none"/>
        </w:rPr>
      </w:pPr>
    </w:p>
    <w:p w14:paraId="77D9167D"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7.</w:t>
      </w:r>
      <w:r>
        <w:rPr>
          <w:rFonts w:ascii="Calibri" w:hAnsi="Calibri" w:cs="Calibri"/>
          <w:b/>
          <w:sz w:val="22"/>
          <w:szCs w:val="22"/>
        </w:rPr>
        <w:t>4</w:t>
      </w:r>
      <w:r w:rsidRPr="000E01BA">
        <w:rPr>
          <w:rFonts w:ascii="Calibri" w:hAnsi="Calibri" w:cs="Calibri"/>
          <w:b/>
          <w:sz w:val="22"/>
          <w:szCs w:val="22"/>
        </w:rPr>
        <w:t xml:space="preserve">. </w:t>
      </w:r>
      <w:r w:rsidRPr="000E01BA">
        <w:rPr>
          <w:rFonts w:ascii="Calibri" w:hAnsi="Calibri" w:cs="Calibri"/>
          <w:bCs/>
          <w:sz w:val="22"/>
          <w:szCs w:val="22"/>
        </w:rPr>
        <w:t>O</w:t>
      </w:r>
      <w:r w:rsidRPr="000E01BA">
        <w:rPr>
          <w:rFonts w:ascii="Calibri" w:hAnsi="Calibri" w:cs="Calibri"/>
          <w:sz w:val="22"/>
          <w:szCs w:val="22"/>
        </w:rPr>
        <w:t xml:space="preserve"> pagamento será efetuado por crédito em conta corrente no </w:t>
      </w:r>
      <w:r w:rsidRPr="000E01BA">
        <w:rPr>
          <w:rFonts w:ascii="Calibri" w:hAnsi="Calibri" w:cs="Calibri"/>
          <w:b/>
          <w:sz w:val="22"/>
          <w:szCs w:val="22"/>
        </w:rPr>
        <w:t xml:space="preserve">BANCO DO </w:t>
      </w:r>
      <w:r w:rsidRPr="00FB2B63">
        <w:rPr>
          <w:rFonts w:ascii="Calibri" w:hAnsi="Calibri" w:cs="Calibri"/>
          <w:b/>
          <w:sz w:val="22"/>
          <w:szCs w:val="22"/>
        </w:rPr>
        <w:t>BRASIL S/A</w:t>
      </w:r>
      <w:r w:rsidRPr="000E01BA">
        <w:rPr>
          <w:rFonts w:ascii="Calibri" w:hAnsi="Calibri" w:cs="Calibri"/>
          <w:sz w:val="22"/>
          <w:szCs w:val="22"/>
        </w:rPr>
        <w:t>.</w:t>
      </w:r>
    </w:p>
    <w:p w14:paraId="5E40A575" w14:textId="77777777" w:rsidR="00111CBC" w:rsidRPr="000E01BA" w:rsidRDefault="00111CBC" w:rsidP="00111CBC">
      <w:pPr>
        <w:spacing w:line="240" w:lineRule="auto"/>
        <w:ind w:firstLine="0"/>
        <w:rPr>
          <w:rFonts w:ascii="Calibri" w:hAnsi="Calibri" w:cs="Calibri"/>
          <w:sz w:val="22"/>
          <w:szCs w:val="22"/>
        </w:rPr>
      </w:pPr>
    </w:p>
    <w:p w14:paraId="711850A5"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7.</w:t>
      </w:r>
      <w:r>
        <w:rPr>
          <w:rFonts w:ascii="Calibri" w:hAnsi="Calibri" w:cs="Calibri"/>
          <w:b/>
          <w:sz w:val="22"/>
          <w:szCs w:val="22"/>
        </w:rPr>
        <w:t>5</w:t>
      </w:r>
      <w:r w:rsidRPr="000E01BA">
        <w:rPr>
          <w:rFonts w:ascii="Calibri" w:hAnsi="Calibri" w:cs="Calibri"/>
          <w:b/>
          <w:sz w:val="22"/>
          <w:szCs w:val="22"/>
        </w:rPr>
        <w:t xml:space="preserve">. </w:t>
      </w:r>
      <w:r w:rsidRPr="000E01BA">
        <w:rPr>
          <w:rFonts w:ascii="Calibri" w:hAnsi="Calibri" w:cs="Calibri"/>
          <w:sz w:val="22"/>
          <w:szCs w:val="22"/>
        </w:rPr>
        <w:t xml:space="preserve">Quaisquer pagamentos não isentarão a </w:t>
      </w:r>
      <w:r>
        <w:rPr>
          <w:rFonts w:ascii="Calibri" w:hAnsi="Calibri" w:cs="Calibri"/>
          <w:sz w:val="22"/>
          <w:szCs w:val="22"/>
        </w:rPr>
        <w:t xml:space="preserve">contratada </w:t>
      </w:r>
      <w:r w:rsidRPr="000E01BA">
        <w:rPr>
          <w:rFonts w:ascii="Calibri" w:hAnsi="Calibri" w:cs="Calibri"/>
          <w:sz w:val="22"/>
          <w:szCs w:val="22"/>
        </w:rPr>
        <w:t>das responsabilidades contratuais, nem implicarão na aceitação dos materiais.</w:t>
      </w:r>
    </w:p>
    <w:p w14:paraId="4CDAAD4C" w14:textId="77777777" w:rsidR="00111CBC" w:rsidRPr="000E01BA" w:rsidRDefault="00111CBC" w:rsidP="00111CBC">
      <w:pPr>
        <w:spacing w:line="240" w:lineRule="auto"/>
        <w:ind w:firstLine="0"/>
        <w:rPr>
          <w:rFonts w:ascii="Calibri" w:hAnsi="Calibri" w:cs="Calibri"/>
          <w:sz w:val="22"/>
          <w:szCs w:val="22"/>
        </w:rPr>
      </w:pPr>
    </w:p>
    <w:p w14:paraId="7C37110D"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7.</w:t>
      </w:r>
      <w:r>
        <w:rPr>
          <w:rFonts w:ascii="Calibri" w:hAnsi="Calibri" w:cs="Calibri"/>
          <w:b/>
          <w:sz w:val="22"/>
          <w:szCs w:val="22"/>
        </w:rPr>
        <w:t>6</w:t>
      </w:r>
      <w:r w:rsidRPr="000E01BA">
        <w:rPr>
          <w:rFonts w:ascii="Calibri" w:hAnsi="Calibri" w:cs="Calibri"/>
          <w:b/>
          <w:sz w:val="22"/>
          <w:szCs w:val="22"/>
        </w:rPr>
        <w:t>.</w:t>
      </w:r>
      <w:r w:rsidRPr="000E01BA">
        <w:rPr>
          <w:rFonts w:ascii="Calibri" w:hAnsi="Calibri" w:cs="Calibri"/>
          <w:sz w:val="22"/>
          <w:szCs w:val="22"/>
        </w:rPr>
        <w:t xml:space="preserve"> Havendo</w:t>
      </w:r>
      <w:r w:rsidRPr="000E01BA">
        <w:rPr>
          <w:rFonts w:ascii="Calibri" w:hAnsi="Calibri" w:cs="Calibri"/>
          <w:b/>
          <w:sz w:val="22"/>
          <w:szCs w:val="22"/>
        </w:rPr>
        <w:t xml:space="preserve"> </w:t>
      </w:r>
      <w:r w:rsidRPr="000E01BA">
        <w:rPr>
          <w:rFonts w:ascii="Calibri" w:hAnsi="Calibri" w:cs="Calibri"/>
          <w:sz w:val="22"/>
          <w:szCs w:val="22"/>
        </w:rPr>
        <w:t xml:space="preserve">atraso no pagamento dos valores devidos, por culpa exclusiva do </w:t>
      </w:r>
      <w:r>
        <w:rPr>
          <w:rFonts w:ascii="Calibri" w:hAnsi="Calibri" w:cs="Calibri"/>
          <w:sz w:val="22"/>
          <w:szCs w:val="22"/>
        </w:rPr>
        <w:t>c</w:t>
      </w:r>
      <w:r w:rsidRPr="000E01BA">
        <w:rPr>
          <w:rFonts w:ascii="Calibri" w:hAnsi="Calibri" w:cs="Calibri"/>
          <w:sz w:val="22"/>
          <w:szCs w:val="22"/>
        </w:rPr>
        <w:t>ontratante, observada a necessidade de se apurar a responsabilidade do servidor que deu causa ao atraso no pagamento, nos termos legais haverá compensação financeira.</w:t>
      </w:r>
    </w:p>
    <w:p w14:paraId="679614C2" w14:textId="77777777" w:rsidR="00111CBC" w:rsidRPr="000E01BA" w:rsidRDefault="00111CBC" w:rsidP="00111CBC">
      <w:pPr>
        <w:spacing w:line="240" w:lineRule="auto"/>
        <w:ind w:firstLine="0"/>
        <w:rPr>
          <w:rFonts w:ascii="Calibri" w:hAnsi="Calibri" w:cs="Calibri"/>
          <w:sz w:val="22"/>
          <w:szCs w:val="22"/>
        </w:rPr>
      </w:pPr>
    </w:p>
    <w:p w14:paraId="03A74C31"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7.</w:t>
      </w:r>
      <w:r>
        <w:rPr>
          <w:rFonts w:ascii="Calibri" w:hAnsi="Calibri" w:cs="Calibri"/>
          <w:b/>
          <w:sz w:val="22"/>
          <w:szCs w:val="22"/>
        </w:rPr>
        <w:t>6.1</w:t>
      </w:r>
      <w:r w:rsidRPr="000E01BA">
        <w:rPr>
          <w:rFonts w:ascii="Calibri" w:hAnsi="Calibri" w:cs="Calibri"/>
          <w:sz w:val="22"/>
          <w:szCs w:val="22"/>
        </w:rPr>
        <w:t>. O pagamento da compensação financeira dependerá de requerimento a ser formalizado pelo Contratado, nos termos da Portaria SF 05/2012, publicada no DOC de 07/01/2012.</w:t>
      </w:r>
    </w:p>
    <w:p w14:paraId="4422B4FD" w14:textId="77777777" w:rsidR="00111CBC" w:rsidRPr="000E01BA" w:rsidRDefault="00111CBC" w:rsidP="00111CBC">
      <w:pPr>
        <w:spacing w:line="240" w:lineRule="auto"/>
        <w:ind w:firstLine="0"/>
        <w:rPr>
          <w:rFonts w:ascii="Calibri" w:hAnsi="Calibri" w:cs="Calibri"/>
          <w:sz w:val="22"/>
          <w:szCs w:val="22"/>
        </w:rPr>
      </w:pPr>
    </w:p>
    <w:p w14:paraId="028628CD" w14:textId="77777777" w:rsidR="00111CBC" w:rsidRPr="000E01BA" w:rsidRDefault="00111CBC" w:rsidP="00111CBC">
      <w:pPr>
        <w:shd w:val="clear" w:color="auto" w:fill="D9D9D9"/>
        <w:ind w:firstLine="0"/>
        <w:rPr>
          <w:rFonts w:ascii="Calibri" w:hAnsi="Calibri" w:cs="Calibri"/>
          <w:b/>
          <w:sz w:val="22"/>
          <w:szCs w:val="22"/>
          <w:u w:val="single"/>
        </w:rPr>
      </w:pPr>
      <w:r w:rsidRPr="00FB2B63">
        <w:rPr>
          <w:rFonts w:ascii="Calibri" w:hAnsi="Calibri" w:cs="Calibri"/>
          <w:b/>
          <w:sz w:val="22"/>
          <w:szCs w:val="22"/>
          <w:u w:val="single"/>
        </w:rPr>
        <w:t>8. CLÁUSULA OITAVA - DO REAJUSTE DE PREÇOS</w:t>
      </w:r>
    </w:p>
    <w:p w14:paraId="6FD8009C"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bCs/>
          <w:sz w:val="22"/>
          <w:szCs w:val="22"/>
        </w:rPr>
        <w:t>8.1.</w:t>
      </w:r>
      <w:r w:rsidRPr="000E01BA">
        <w:rPr>
          <w:rFonts w:ascii="Calibri" w:hAnsi="Calibri" w:cs="Calibri"/>
          <w:sz w:val="22"/>
          <w:szCs w:val="22"/>
        </w:rPr>
        <w:t xml:space="preserve"> Os preços </w:t>
      </w:r>
      <w:r w:rsidRPr="00993A88">
        <w:rPr>
          <w:rFonts w:ascii="Calibri" w:hAnsi="Calibri" w:cs="Calibri"/>
          <w:sz w:val="22"/>
          <w:szCs w:val="22"/>
        </w:rPr>
        <w:t xml:space="preserve">acordados </w:t>
      </w:r>
      <w:r>
        <w:rPr>
          <w:rFonts w:ascii="Calibri" w:hAnsi="Calibri" w:cs="Calibri"/>
          <w:sz w:val="22"/>
          <w:szCs w:val="22"/>
        </w:rPr>
        <w:t>serão</w:t>
      </w:r>
      <w:r w:rsidRPr="000E01BA">
        <w:rPr>
          <w:rFonts w:ascii="Calibri" w:hAnsi="Calibri" w:cs="Calibri"/>
          <w:sz w:val="22"/>
          <w:szCs w:val="22"/>
        </w:rPr>
        <w:t xml:space="preserve"> reajustados anualmente, com base na Lei Federal nº 10.192/01, no Decreto Municipal nº 25.236/87 e no Decreto Municipal nº 48.971/07, e aplicando-se a modalidade de reajustamento sintético, observando-se as demais normas que regulamentam a matéria, e mediante a utilização do índice </w:t>
      </w:r>
      <w:r w:rsidRPr="00FB2B63">
        <w:rPr>
          <w:rFonts w:ascii="Calibri" w:hAnsi="Calibri" w:cs="Calibri"/>
          <w:b/>
          <w:bCs/>
          <w:sz w:val="22"/>
          <w:szCs w:val="22"/>
        </w:rPr>
        <w:t>IPC FIPE (GERAL)</w:t>
      </w:r>
      <w:r w:rsidRPr="000E01BA">
        <w:rPr>
          <w:rFonts w:ascii="Calibri" w:hAnsi="Calibri" w:cs="Calibri"/>
          <w:sz w:val="22"/>
          <w:szCs w:val="22"/>
        </w:rPr>
        <w:t xml:space="preserve"> divulgado pela PMSP, através de Portaria da Secretaria Municipal de Finanças.</w:t>
      </w:r>
    </w:p>
    <w:p w14:paraId="4C9C4D18" w14:textId="77777777" w:rsidR="00111CBC" w:rsidRPr="000E01BA" w:rsidRDefault="00111CBC" w:rsidP="00111CBC">
      <w:pPr>
        <w:spacing w:line="240" w:lineRule="auto"/>
        <w:ind w:firstLine="0"/>
        <w:rPr>
          <w:rFonts w:ascii="Calibri" w:hAnsi="Calibri" w:cs="Calibri"/>
          <w:sz w:val="22"/>
          <w:szCs w:val="22"/>
        </w:rPr>
      </w:pPr>
    </w:p>
    <w:p w14:paraId="23467C32"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bCs/>
          <w:sz w:val="22"/>
          <w:szCs w:val="22"/>
        </w:rPr>
        <w:t>8.2.</w:t>
      </w:r>
      <w:r w:rsidRPr="000E01BA">
        <w:rPr>
          <w:rFonts w:ascii="Calibri" w:hAnsi="Calibri" w:cs="Calibri"/>
          <w:sz w:val="22"/>
          <w:szCs w:val="22"/>
        </w:rPr>
        <w:t xml:space="preserve"> Os preços somente poderão ser reajustados </w:t>
      </w:r>
      <w:r w:rsidRPr="00FB2B63">
        <w:rPr>
          <w:rFonts w:ascii="Calibri" w:hAnsi="Calibri" w:cs="Calibri"/>
          <w:b/>
          <w:bCs/>
          <w:sz w:val="22"/>
          <w:szCs w:val="22"/>
          <w:u w:val="single"/>
        </w:rPr>
        <w:t>após um ano da data-limite para apresentação da proposta</w:t>
      </w:r>
      <w:r w:rsidRPr="000E01BA">
        <w:rPr>
          <w:rFonts w:ascii="Calibri" w:hAnsi="Calibri" w:cs="Calibri"/>
          <w:sz w:val="22"/>
          <w:szCs w:val="22"/>
        </w:rPr>
        <w:t>, nos termos do Decreto Municipal nº 48.971/07.</w:t>
      </w:r>
    </w:p>
    <w:p w14:paraId="621741E9" w14:textId="77777777" w:rsidR="00111CBC" w:rsidRPr="000E01BA" w:rsidRDefault="00111CBC" w:rsidP="00111CBC">
      <w:pPr>
        <w:spacing w:line="240" w:lineRule="auto"/>
        <w:ind w:firstLine="0"/>
        <w:rPr>
          <w:rFonts w:ascii="Calibri" w:hAnsi="Calibri" w:cs="Calibri"/>
          <w:sz w:val="22"/>
          <w:szCs w:val="22"/>
        </w:rPr>
      </w:pPr>
    </w:p>
    <w:p w14:paraId="314866E1"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bCs/>
          <w:sz w:val="22"/>
          <w:szCs w:val="22"/>
        </w:rPr>
        <w:t>8.3.</w:t>
      </w:r>
      <w:r w:rsidRPr="000E01BA">
        <w:rPr>
          <w:rFonts w:ascii="Calibri" w:hAnsi="Calibri" w:cs="Calibri"/>
          <w:sz w:val="22"/>
          <w:szCs w:val="22"/>
        </w:rPr>
        <w:t xml:space="preserve"> Para fins de reajustamento em conformidade com o art. 3º, § 1º, da Lei Federal nº 10.192/01, o índice inicial (Io) e o preço inicial (</w:t>
      </w:r>
      <w:proofErr w:type="spellStart"/>
      <w:r w:rsidRPr="000E01BA">
        <w:rPr>
          <w:rFonts w:ascii="Calibri" w:hAnsi="Calibri" w:cs="Calibri"/>
          <w:sz w:val="22"/>
          <w:szCs w:val="22"/>
        </w:rPr>
        <w:t>Po</w:t>
      </w:r>
      <w:proofErr w:type="spellEnd"/>
      <w:r w:rsidRPr="000E01BA">
        <w:rPr>
          <w:rFonts w:ascii="Calibri" w:hAnsi="Calibri" w:cs="Calibri"/>
          <w:sz w:val="22"/>
          <w:szCs w:val="22"/>
        </w:rPr>
        <w:t>) terão como data base aquela correspondente à data limite para apresentação da proposta.</w:t>
      </w:r>
    </w:p>
    <w:p w14:paraId="419F9A68" w14:textId="77777777" w:rsidR="00111CBC" w:rsidRPr="000E01BA" w:rsidRDefault="00111CBC" w:rsidP="00111CBC">
      <w:pPr>
        <w:spacing w:line="240" w:lineRule="auto"/>
        <w:ind w:firstLine="0"/>
        <w:rPr>
          <w:rFonts w:ascii="Calibri" w:hAnsi="Calibri" w:cs="Calibri"/>
          <w:sz w:val="22"/>
          <w:szCs w:val="22"/>
        </w:rPr>
      </w:pPr>
    </w:p>
    <w:p w14:paraId="22F36B5D"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bCs/>
          <w:sz w:val="22"/>
          <w:szCs w:val="22"/>
        </w:rPr>
        <w:t>8.4.</w:t>
      </w:r>
      <w:r w:rsidRPr="000E01BA">
        <w:rPr>
          <w:rFonts w:ascii="Calibri" w:hAnsi="Calibri" w:cs="Calibri"/>
          <w:sz w:val="22"/>
          <w:szCs w:val="22"/>
        </w:rPr>
        <w:t xml:space="preserve"> Fica vedado novo reajuste pelo prazo de um ano.</w:t>
      </w:r>
    </w:p>
    <w:p w14:paraId="6F6A919E" w14:textId="77777777" w:rsidR="00111CBC" w:rsidRPr="000E01BA" w:rsidRDefault="00111CBC" w:rsidP="00111CBC">
      <w:pPr>
        <w:spacing w:line="240" w:lineRule="auto"/>
        <w:ind w:firstLine="0"/>
        <w:rPr>
          <w:rFonts w:ascii="Calibri" w:hAnsi="Calibri" w:cs="Calibri"/>
          <w:sz w:val="22"/>
          <w:szCs w:val="22"/>
        </w:rPr>
      </w:pPr>
    </w:p>
    <w:p w14:paraId="66615B7F"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bCs/>
          <w:sz w:val="22"/>
          <w:szCs w:val="22"/>
        </w:rPr>
        <w:t>8.5.</w:t>
      </w:r>
      <w:r w:rsidRPr="000E01BA">
        <w:rPr>
          <w:rFonts w:ascii="Calibri" w:hAnsi="Calibri" w:cs="Calibri"/>
          <w:sz w:val="22"/>
          <w:szCs w:val="22"/>
        </w:rPr>
        <w:t xml:space="preserve"> As condições de reajustamento ora pactuadas poderão ser alteradas em face da superveniência de normas federais ou municipais aplicáveis à espécie. </w:t>
      </w:r>
    </w:p>
    <w:p w14:paraId="40001624" w14:textId="77777777" w:rsidR="00111CBC" w:rsidRPr="000E01BA" w:rsidRDefault="00111CBC" w:rsidP="00111CBC">
      <w:pPr>
        <w:spacing w:line="240" w:lineRule="auto"/>
        <w:ind w:firstLine="0"/>
        <w:rPr>
          <w:rFonts w:ascii="Calibri" w:hAnsi="Calibri" w:cs="Calibri"/>
          <w:sz w:val="22"/>
          <w:szCs w:val="22"/>
        </w:rPr>
      </w:pPr>
    </w:p>
    <w:p w14:paraId="5E5E3858"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bCs/>
          <w:sz w:val="22"/>
          <w:szCs w:val="22"/>
        </w:rPr>
        <w:lastRenderedPageBreak/>
        <w:t>8.6.</w:t>
      </w:r>
      <w:r w:rsidRPr="000E01BA">
        <w:rPr>
          <w:rFonts w:ascii="Calibri" w:hAnsi="Calibri" w:cs="Calibri"/>
          <w:sz w:val="22"/>
          <w:szCs w:val="22"/>
        </w:rPr>
        <w:t xml:space="preserve"> As hipóteses excepcionais ou de revisão de preços serão tratadas de acordo com a legislação vigente e exigirão detida análise econômica para avaliação de eventual desequilíbrio econômico-financeiro do contrato. </w:t>
      </w:r>
    </w:p>
    <w:p w14:paraId="5FA47CEE" w14:textId="77777777" w:rsidR="00111CBC" w:rsidRPr="000E01BA" w:rsidRDefault="00111CBC" w:rsidP="00111CBC">
      <w:pPr>
        <w:spacing w:line="240" w:lineRule="auto"/>
        <w:ind w:firstLine="0"/>
        <w:rPr>
          <w:rFonts w:ascii="Calibri" w:hAnsi="Calibri" w:cs="Calibri"/>
          <w:sz w:val="22"/>
          <w:szCs w:val="22"/>
        </w:rPr>
      </w:pPr>
    </w:p>
    <w:p w14:paraId="4459A50E" w14:textId="77777777" w:rsidR="00111CBC" w:rsidRPr="00FB2B63" w:rsidRDefault="00111CBC" w:rsidP="00111CBC">
      <w:pPr>
        <w:shd w:val="clear" w:color="auto" w:fill="D9D9D9"/>
        <w:spacing w:line="240" w:lineRule="auto"/>
        <w:ind w:firstLine="0"/>
        <w:rPr>
          <w:rFonts w:ascii="Calibri" w:hAnsi="Calibri" w:cs="Calibri"/>
          <w:b/>
          <w:sz w:val="22"/>
          <w:szCs w:val="22"/>
          <w:u w:val="single"/>
        </w:rPr>
      </w:pPr>
      <w:r w:rsidRPr="00FB2B63">
        <w:rPr>
          <w:rFonts w:ascii="Calibri" w:hAnsi="Calibri" w:cs="Calibri"/>
          <w:b/>
          <w:sz w:val="22"/>
          <w:szCs w:val="22"/>
          <w:u w:val="single"/>
        </w:rPr>
        <w:t>9. CLÁUSULA NONA – DAS CONDIÇÕES DE FORNECIMENTO</w:t>
      </w:r>
    </w:p>
    <w:p w14:paraId="3E1DE7D2"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9.1</w:t>
      </w:r>
      <w:r w:rsidRPr="000E01BA">
        <w:rPr>
          <w:rFonts w:ascii="Calibri" w:hAnsi="Calibri" w:cs="Calibri"/>
          <w:sz w:val="22"/>
          <w:szCs w:val="22"/>
        </w:rPr>
        <w:t>. O compromisso para a aquisição só estará caracterizado após o recebimento da "Ordem de Fornecimento" ou instrumento equivalente, devidamente precedido do Termo de Contrato, quando cabível, e/ou da competente Nota de Empenho e respectivo Anexo, decorrentes da Ata de Registro de Preços.</w:t>
      </w:r>
    </w:p>
    <w:p w14:paraId="1C53460C" w14:textId="77777777" w:rsidR="00111CBC" w:rsidRPr="000E01BA" w:rsidRDefault="00111CBC" w:rsidP="00111CBC">
      <w:pPr>
        <w:spacing w:line="240" w:lineRule="auto"/>
        <w:ind w:firstLine="0"/>
        <w:rPr>
          <w:rFonts w:ascii="Calibri" w:hAnsi="Calibri" w:cs="Calibri"/>
          <w:sz w:val="22"/>
          <w:szCs w:val="22"/>
        </w:rPr>
      </w:pPr>
    </w:p>
    <w:p w14:paraId="41B2FD45"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 xml:space="preserve">9.1.1. </w:t>
      </w:r>
      <w:r w:rsidRPr="000E01BA">
        <w:rPr>
          <w:rFonts w:ascii="Calibri" w:hAnsi="Calibri" w:cs="Calibri"/>
          <w:sz w:val="22"/>
          <w:szCs w:val="22"/>
        </w:rPr>
        <w:t>É dispensável o "Termo de Contrato" e facultada a substituição, conforme previsão do artigo 62 da Lei 8.666/93, a critério da Administração e independentemente de seu valor, nos casos de compra com entrega imediata e integral dos bens adquiridos, dos quais não resultem obrigações futuras</w:t>
      </w:r>
      <w:r>
        <w:rPr>
          <w:rFonts w:ascii="Calibri" w:hAnsi="Calibri" w:cs="Calibri"/>
          <w:sz w:val="22"/>
          <w:szCs w:val="22"/>
        </w:rPr>
        <w:t>.</w:t>
      </w:r>
    </w:p>
    <w:p w14:paraId="0AAB21C7" w14:textId="77777777" w:rsidR="00111CBC" w:rsidRPr="000E01BA" w:rsidRDefault="00111CBC" w:rsidP="00111CBC">
      <w:pPr>
        <w:spacing w:line="240" w:lineRule="auto"/>
        <w:ind w:firstLine="0"/>
        <w:rPr>
          <w:rFonts w:ascii="Calibri" w:hAnsi="Calibri" w:cs="Calibri"/>
          <w:sz w:val="22"/>
          <w:szCs w:val="22"/>
        </w:rPr>
      </w:pPr>
    </w:p>
    <w:p w14:paraId="623B7D5F" w14:textId="77777777" w:rsidR="00111CBC" w:rsidRPr="00993A88" w:rsidRDefault="00111CBC" w:rsidP="00111CBC">
      <w:pPr>
        <w:spacing w:line="240" w:lineRule="auto"/>
        <w:ind w:firstLine="0"/>
        <w:rPr>
          <w:rFonts w:ascii="Calibri" w:hAnsi="Calibri" w:cs="Calibri"/>
          <w:sz w:val="22"/>
          <w:szCs w:val="22"/>
        </w:rPr>
      </w:pPr>
      <w:r w:rsidRPr="00993A88">
        <w:rPr>
          <w:rFonts w:ascii="Calibri" w:hAnsi="Calibri" w:cs="Calibri"/>
          <w:b/>
          <w:sz w:val="22"/>
          <w:szCs w:val="22"/>
        </w:rPr>
        <w:t>9.2</w:t>
      </w:r>
      <w:r w:rsidRPr="00993A88">
        <w:rPr>
          <w:rFonts w:ascii="Calibri" w:hAnsi="Calibri" w:cs="Calibri"/>
          <w:sz w:val="22"/>
          <w:szCs w:val="22"/>
        </w:rPr>
        <w:t>. Para assinatura do termo de contrato ou retirada da Nota de Empenho deverá a contratada apresentar:</w:t>
      </w:r>
    </w:p>
    <w:p w14:paraId="1F459A8D" w14:textId="77777777" w:rsidR="00111CBC" w:rsidRPr="000E01BA" w:rsidRDefault="00111CBC" w:rsidP="00111CBC">
      <w:pPr>
        <w:spacing w:line="240" w:lineRule="auto"/>
        <w:ind w:firstLine="0"/>
        <w:rPr>
          <w:rFonts w:ascii="Calibri" w:hAnsi="Calibri" w:cs="Calibri"/>
          <w:sz w:val="22"/>
          <w:szCs w:val="22"/>
        </w:rPr>
      </w:pPr>
    </w:p>
    <w:p w14:paraId="4C46E26C"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9.2.1</w:t>
      </w:r>
      <w:r w:rsidRPr="000E01BA">
        <w:rPr>
          <w:rFonts w:ascii="Calibri" w:hAnsi="Calibri" w:cs="Calibri"/>
          <w:sz w:val="22"/>
          <w:szCs w:val="22"/>
        </w:rPr>
        <w:t xml:space="preserve"> Certidão de Débitos Relativos aos Tributos Federais e à Dívida Ativa da União, nos termos da Portaria Conjunta RFB/PGFN nº 1.751, de 02 de outubro de 2014, a qual abrange inclusive as contribuições sociais previstas nas alíneas ‘a’ a ‘d’ do parágrafo único do art. 11 da Lei no 8.212, de 24 de julho de 1991;</w:t>
      </w:r>
    </w:p>
    <w:p w14:paraId="566922D9" w14:textId="77777777" w:rsidR="00111CBC" w:rsidRPr="000E01BA" w:rsidRDefault="00111CBC" w:rsidP="00111CBC">
      <w:pPr>
        <w:spacing w:line="240" w:lineRule="auto"/>
        <w:ind w:firstLine="0"/>
        <w:rPr>
          <w:rFonts w:ascii="Calibri" w:hAnsi="Calibri" w:cs="Calibri"/>
          <w:sz w:val="22"/>
          <w:szCs w:val="22"/>
        </w:rPr>
      </w:pPr>
    </w:p>
    <w:p w14:paraId="1A6AC1F7"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9.2.2</w:t>
      </w:r>
      <w:r w:rsidRPr="000E01BA">
        <w:rPr>
          <w:rFonts w:ascii="Calibri" w:hAnsi="Calibri" w:cs="Calibri"/>
          <w:sz w:val="22"/>
          <w:szCs w:val="22"/>
        </w:rPr>
        <w:t xml:space="preserve"> Certificado, atualizado, de regularidade de situação para com o </w:t>
      </w:r>
      <w:r w:rsidRPr="00FB2B63">
        <w:rPr>
          <w:rFonts w:ascii="Calibri" w:hAnsi="Calibri" w:cs="Calibri"/>
          <w:b/>
          <w:bCs/>
          <w:sz w:val="22"/>
          <w:szCs w:val="22"/>
        </w:rPr>
        <w:t>Fundo de Garantia de Tempo do Serviço (FGTS)</w:t>
      </w:r>
      <w:r w:rsidRPr="000E01BA">
        <w:rPr>
          <w:rFonts w:ascii="Calibri" w:hAnsi="Calibri" w:cs="Calibri"/>
          <w:sz w:val="22"/>
          <w:szCs w:val="22"/>
        </w:rPr>
        <w:t>;</w:t>
      </w:r>
    </w:p>
    <w:p w14:paraId="0C9FE020" w14:textId="77777777" w:rsidR="00111CBC" w:rsidRPr="000E01BA" w:rsidRDefault="00111CBC" w:rsidP="00111CBC">
      <w:pPr>
        <w:spacing w:line="240" w:lineRule="auto"/>
        <w:ind w:firstLine="0"/>
        <w:rPr>
          <w:rFonts w:ascii="Calibri" w:hAnsi="Calibri" w:cs="Calibri"/>
          <w:sz w:val="22"/>
          <w:szCs w:val="22"/>
        </w:rPr>
      </w:pPr>
    </w:p>
    <w:p w14:paraId="6C65D25C"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9.2.3</w:t>
      </w:r>
      <w:r w:rsidRPr="000E01BA">
        <w:rPr>
          <w:rFonts w:ascii="Calibri" w:hAnsi="Calibri" w:cs="Calibri"/>
          <w:sz w:val="22"/>
          <w:szCs w:val="22"/>
        </w:rPr>
        <w:t xml:space="preserve"> Certidão Negativa de Débitos Tributários Mobiliários, atualizada, expedida pela Secretaria Municipal das Finanças deste Município de São Paulo, ainda que a empresa tenha sede em outro Município.</w:t>
      </w:r>
    </w:p>
    <w:p w14:paraId="1944101B" w14:textId="77777777" w:rsidR="00111CBC" w:rsidRPr="000E01BA" w:rsidRDefault="00111CBC" w:rsidP="00111CBC">
      <w:pPr>
        <w:spacing w:line="240" w:lineRule="auto"/>
        <w:ind w:firstLine="0"/>
        <w:rPr>
          <w:rFonts w:ascii="Calibri" w:hAnsi="Calibri" w:cs="Calibri"/>
          <w:sz w:val="22"/>
          <w:szCs w:val="22"/>
        </w:rPr>
      </w:pPr>
    </w:p>
    <w:p w14:paraId="632A98E0"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9.2.3.1</w:t>
      </w:r>
      <w:r w:rsidRPr="000E01BA">
        <w:rPr>
          <w:rFonts w:ascii="Calibri" w:hAnsi="Calibri" w:cs="Calibri"/>
          <w:sz w:val="22"/>
          <w:szCs w:val="22"/>
        </w:rPr>
        <w:t xml:space="preserve"> Caso a licitante não tenha sede no Município de São Paulo deverá ser apresentada comprovação de sua inscrição no cadastro das pessoas jurídicas que emitam nota fiscal autorizada por outro Município, nos termos da Lei Municipal nº 14.042/2005, Decreto Municipal nº 46.598/05 e Portaria SF nº 101/2005.</w:t>
      </w:r>
    </w:p>
    <w:p w14:paraId="7437A4A3" w14:textId="77777777" w:rsidR="00111CBC" w:rsidRPr="000E01BA" w:rsidRDefault="00111CBC" w:rsidP="00111CBC">
      <w:pPr>
        <w:spacing w:line="240" w:lineRule="auto"/>
        <w:ind w:firstLine="0"/>
        <w:rPr>
          <w:rFonts w:ascii="Calibri" w:hAnsi="Calibri" w:cs="Calibri"/>
          <w:sz w:val="22"/>
          <w:szCs w:val="22"/>
        </w:rPr>
      </w:pPr>
    </w:p>
    <w:p w14:paraId="15B3E433" w14:textId="77777777" w:rsidR="00111CBC" w:rsidRDefault="00111CBC" w:rsidP="00111CBC">
      <w:pPr>
        <w:spacing w:line="240" w:lineRule="auto"/>
        <w:ind w:firstLine="0"/>
        <w:rPr>
          <w:rStyle w:val="Forte"/>
          <w:rFonts w:ascii="Calibri" w:hAnsi="Calibri" w:cs="Calibri"/>
          <w:b w:val="0"/>
          <w:bCs/>
          <w:sz w:val="22"/>
          <w:szCs w:val="22"/>
        </w:rPr>
      </w:pPr>
      <w:r w:rsidRPr="000E01BA">
        <w:rPr>
          <w:rFonts w:ascii="Calibri" w:hAnsi="Calibri" w:cs="Calibri"/>
          <w:b/>
          <w:sz w:val="22"/>
          <w:szCs w:val="22"/>
        </w:rPr>
        <w:t>9.2.4</w:t>
      </w:r>
      <w:r w:rsidRPr="000E01BA">
        <w:rPr>
          <w:rFonts w:ascii="Calibri" w:hAnsi="Calibri" w:cs="Calibri"/>
          <w:sz w:val="22"/>
          <w:szCs w:val="22"/>
        </w:rPr>
        <w:t xml:space="preserve"> </w:t>
      </w:r>
      <w:r w:rsidRPr="000E01BA">
        <w:rPr>
          <w:rStyle w:val="Forte"/>
          <w:rFonts w:ascii="Calibri" w:hAnsi="Calibri" w:cs="Calibri"/>
          <w:b w:val="0"/>
          <w:bCs/>
          <w:sz w:val="22"/>
          <w:szCs w:val="22"/>
        </w:rPr>
        <w:t>Certidão Negativa de </w:t>
      </w:r>
      <w:r w:rsidRPr="00C30855">
        <w:rPr>
          <w:rFonts w:ascii="Calibri" w:hAnsi="Calibri" w:cs="Calibri"/>
          <w:bCs/>
          <w:sz w:val="22"/>
          <w:szCs w:val="22"/>
        </w:rPr>
        <w:t>Débitos</w:t>
      </w:r>
      <w:r w:rsidRPr="000E01BA">
        <w:rPr>
          <w:rStyle w:val="Forte"/>
          <w:rFonts w:ascii="Calibri" w:hAnsi="Calibri" w:cs="Calibri"/>
          <w:b w:val="0"/>
          <w:bCs/>
          <w:sz w:val="22"/>
          <w:szCs w:val="22"/>
        </w:rPr>
        <w:t> Trabalhistas – CNDT.</w:t>
      </w:r>
    </w:p>
    <w:p w14:paraId="31462A0E" w14:textId="77777777" w:rsidR="00111CBC" w:rsidRPr="00C30855" w:rsidRDefault="00111CBC" w:rsidP="00111CBC">
      <w:pPr>
        <w:spacing w:line="240" w:lineRule="auto"/>
        <w:ind w:firstLine="0"/>
        <w:rPr>
          <w:rStyle w:val="Forte"/>
          <w:rFonts w:ascii="Calibri" w:hAnsi="Calibri" w:cs="Calibri"/>
          <w:b w:val="0"/>
          <w:bCs/>
          <w:color w:val="FF0000"/>
          <w:sz w:val="22"/>
          <w:szCs w:val="22"/>
        </w:rPr>
      </w:pPr>
    </w:p>
    <w:p w14:paraId="6BC83765" w14:textId="77777777" w:rsidR="00111CBC" w:rsidRDefault="00111CBC" w:rsidP="00111CBC">
      <w:pPr>
        <w:spacing w:line="240" w:lineRule="auto"/>
        <w:ind w:firstLine="0"/>
        <w:rPr>
          <w:rFonts w:ascii="Calibri" w:hAnsi="Calibri" w:cs="Calibri"/>
          <w:sz w:val="22"/>
          <w:szCs w:val="22"/>
        </w:rPr>
      </w:pPr>
      <w:r w:rsidRPr="00C30855">
        <w:rPr>
          <w:rFonts w:ascii="Calibri" w:hAnsi="Calibri" w:cs="Calibri"/>
          <w:b/>
          <w:sz w:val="22"/>
          <w:szCs w:val="22"/>
        </w:rPr>
        <w:t>9.2.5.</w:t>
      </w:r>
      <w:r w:rsidRPr="00C30855">
        <w:rPr>
          <w:rFonts w:ascii="Calibri" w:hAnsi="Calibri" w:cs="Calibri"/>
          <w:b/>
          <w:color w:val="FF0000"/>
          <w:sz w:val="22"/>
          <w:szCs w:val="22"/>
        </w:rPr>
        <w:t xml:space="preserve"> </w:t>
      </w:r>
      <w:r w:rsidRPr="000E01BA">
        <w:rPr>
          <w:rFonts w:ascii="Calibri" w:hAnsi="Calibri" w:cs="Calibri"/>
          <w:iCs/>
          <w:sz w:val="22"/>
          <w:szCs w:val="22"/>
        </w:rPr>
        <w:t>Consulta ao CADIN Municipal (via internet), demonstrando que não foram encontradas pendências, de acordo com a Lei Municipal n.º 14.094/05 e o Decreto Municipal n.º 47.096/06</w:t>
      </w:r>
      <w:r w:rsidRPr="000E01BA">
        <w:rPr>
          <w:rFonts w:ascii="Calibri" w:hAnsi="Calibri" w:cs="Calibri"/>
          <w:sz w:val="22"/>
          <w:szCs w:val="22"/>
        </w:rPr>
        <w:t>.</w:t>
      </w:r>
    </w:p>
    <w:p w14:paraId="7B021580" w14:textId="77777777" w:rsidR="00111CBC" w:rsidRPr="000E01BA" w:rsidRDefault="00111CBC" w:rsidP="00111CBC">
      <w:pPr>
        <w:spacing w:line="240" w:lineRule="auto"/>
        <w:ind w:firstLine="0"/>
        <w:rPr>
          <w:rFonts w:ascii="Calibri" w:hAnsi="Calibri" w:cs="Calibri"/>
          <w:sz w:val="22"/>
          <w:szCs w:val="22"/>
        </w:rPr>
      </w:pPr>
    </w:p>
    <w:p w14:paraId="19FFBA6D"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9.3</w:t>
      </w:r>
      <w:r w:rsidRPr="000E01BA">
        <w:rPr>
          <w:rFonts w:ascii="Calibri" w:hAnsi="Calibri" w:cs="Calibri"/>
          <w:sz w:val="22"/>
          <w:szCs w:val="22"/>
        </w:rPr>
        <w:t>. Quando da lavratura do Termo de Contrato, a Contratada será convocada para, no prazo de 05 (cinco) dias corridos, contados a partir da data da convocação, assiná-lo, desde que cumpridas as exigências legais, momento em que lhe será entregue a correspondente Nota de Empenho.</w:t>
      </w:r>
    </w:p>
    <w:p w14:paraId="029FA2DF" w14:textId="77777777" w:rsidR="00111CBC" w:rsidRPr="000E01BA" w:rsidRDefault="00111CBC" w:rsidP="00111CBC">
      <w:pPr>
        <w:spacing w:line="240" w:lineRule="auto"/>
        <w:ind w:firstLine="0"/>
        <w:rPr>
          <w:rFonts w:ascii="Calibri" w:hAnsi="Calibri" w:cs="Calibri"/>
          <w:sz w:val="22"/>
          <w:szCs w:val="22"/>
        </w:rPr>
      </w:pPr>
    </w:p>
    <w:p w14:paraId="4137EC20"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9.4</w:t>
      </w:r>
      <w:r w:rsidRPr="000E01BA">
        <w:rPr>
          <w:rFonts w:ascii="Calibri" w:hAnsi="Calibri" w:cs="Calibri"/>
          <w:sz w:val="22"/>
          <w:szCs w:val="22"/>
        </w:rPr>
        <w:t>. Formalizada a contratação, será emitida a “Ordem de Fornecimento” ou instrumento equivalente que deverá ser retirado pela Contratada, em até 05 (cinco) dias úteis contados da convocação.</w:t>
      </w:r>
    </w:p>
    <w:p w14:paraId="196A5A6D" w14:textId="77777777" w:rsidR="00111CBC" w:rsidRPr="000E01BA" w:rsidRDefault="00111CBC" w:rsidP="00111CBC">
      <w:pPr>
        <w:spacing w:line="240" w:lineRule="auto"/>
        <w:ind w:firstLine="0"/>
        <w:rPr>
          <w:rFonts w:ascii="Calibri" w:hAnsi="Calibri" w:cs="Calibri"/>
          <w:sz w:val="22"/>
          <w:szCs w:val="22"/>
        </w:rPr>
      </w:pPr>
    </w:p>
    <w:p w14:paraId="201BC710"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9.4.1</w:t>
      </w:r>
      <w:r w:rsidRPr="000E01BA">
        <w:rPr>
          <w:rFonts w:ascii="Calibri" w:hAnsi="Calibri" w:cs="Calibri"/>
          <w:sz w:val="22"/>
          <w:szCs w:val="22"/>
        </w:rPr>
        <w:t xml:space="preserve"> Na hipótese da </w:t>
      </w:r>
      <w:r>
        <w:rPr>
          <w:rFonts w:ascii="Calibri" w:hAnsi="Calibri" w:cs="Calibri"/>
          <w:sz w:val="22"/>
          <w:szCs w:val="22"/>
        </w:rPr>
        <w:t>contratada</w:t>
      </w:r>
      <w:r w:rsidRPr="000E01BA">
        <w:rPr>
          <w:rFonts w:ascii="Calibri" w:hAnsi="Calibri" w:cs="Calibri"/>
          <w:sz w:val="22"/>
          <w:szCs w:val="22"/>
        </w:rPr>
        <w:t xml:space="preserve"> se negar a retirar a “Ordem de Fornecimento” esta será enviada pelo Correio, por carta registrada, considerando-se como efetivamente recebida na data do registro, para todos os efeitos legais.</w:t>
      </w:r>
    </w:p>
    <w:p w14:paraId="64B084E1" w14:textId="77777777" w:rsidR="00111CBC" w:rsidRPr="000E01BA" w:rsidRDefault="00111CBC" w:rsidP="00111CBC">
      <w:pPr>
        <w:spacing w:line="240" w:lineRule="auto"/>
        <w:ind w:firstLine="0"/>
        <w:rPr>
          <w:rFonts w:ascii="Calibri" w:hAnsi="Calibri" w:cs="Calibri"/>
          <w:sz w:val="22"/>
          <w:szCs w:val="22"/>
        </w:rPr>
      </w:pPr>
    </w:p>
    <w:p w14:paraId="62E6A44C" w14:textId="77777777" w:rsidR="00111CBC" w:rsidRPr="000E01BA" w:rsidRDefault="00111CBC" w:rsidP="00111CBC">
      <w:pPr>
        <w:spacing w:line="240" w:lineRule="auto"/>
        <w:ind w:firstLine="0"/>
        <w:rPr>
          <w:rFonts w:ascii="Calibri" w:hAnsi="Calibri" w:cs="Calibri"/>
          <w:b/>
          <w:sz w:val="22"/>
          <w:szCs w:val="22"/>
        </w:rPr>
      </w:pPr>
      <w:r w:rsidRPr="000E01BA">
        <w:rPr>
          <w:rFonts w:ascii="Calibri" w:hAnsi="Calibri" w:cs="Calibri"/>
          <w:b/>
          <w:sz w:val="22"/>
          <w:szCs w:val="22"/>
        </w:rPr>
        <w:t>9.5</w:t>
      </w:r>
      <w:r w:rsidRPr="000E01BA">
        <w:rPr>
          <w:rFonts w:ascii="Calibri" w:hAnsi="Calibri" w:cs="Calibri"/>
          <w:sz w:val="22"/>
          <w:szCs w:val="22"/>
        </w:rPr>
        <w:t>. Para a aquisição a Unidade Requisitante emitirá “Requisição/pedido” ou instrumento equivalente, que deverá obrigatoriamente conter: data, número do processo, número da Ata de RP, número do Termo de Contrato, quando for o caso, número da Nota de Empenho, quantidades e espécie de materiais a serem fornecidos, valor, local(</w:t>
      </w:r>
      <w:proofErr w:type="spellStart"/>
      <w:r w:rsidRPr="000E01BA">
        <w:rPr>
          <w:rFonts w:ascii="Calibri" w:hAnsi="Calibri" w:cs="Calibri"/>
          <w:sz w:val="22"/>
          <w:szCs w:val="22"/>
        </w:rPr>
        <w:t>is</w:t>
      </w:r>
      <w:proofErr w:type="spellEnd"/>
      <w:r w:rsidRPr="000E01BA">
        <w:rPr>
          <w:rFonts w:ascii="Calibri" w:hAnsi="Calibri" w:cs="Calibri"/>
          <w:sz w:val="22"/>
          <w:szCs w:val="22"/>
        </w:rPr>
        <w:t xml:space="preserve">) da implantação, prazo, nome do responsável pela fiscalização, assinatura do responsável pela Unidade Requisitante, data da recepção pela </w:t>
      </w:r>
      <w:r>
        <w:rPr>
          <w:rFonts w:ascii="Calibri" w:hAnsi="Calibri" w:cs="Calibri"/>
          <w:sz w:val="22"/>
          <w:szCs w:val="22"/>
        </w:rPr>
        <w:t>contratada</w:t>
      </w:r>
      <w:r w:rsidRPr="000E01BA">
        <w:rPr>
          <w:rFonts w:ascii="Calibri" w:hAnsi="Calibri" w:cs="Calibri"/>
          <w:sz w:val="22"/>
          <w:szCs w:val="22"/>
        </w:rPr>
        <w:t xml:space="preserve"> e assinatura de seu preposto, com a sua identificação. Deverá ser juntada cópia da “Requisição/pedido” nos processos de liquidação da despesa.</w:t>
      </w:r>
      <w:r w:rsidRPr="000E01BA">
        <w:rPr>
          <w:rFonts w:ascii="Calibri" w:hAnsi="Calibri" w:cs="Calibri"/>
          <w:b/>
          <w:sz w:val="22"/>
          <w:szCs w:val="22"/>
        </w:rPr>
        <w:t xml:space="preserve"> </w:t>
      </w:r>
    </w:p>
    <w:p w14:paraId="4539DB6A" w14:textId="77777777" w:rsidR="00111CBC" w:rsidRDefault="00111CBC" w:rsidP="00111CBC">
      <w:pPr>
        <w:spacing w:line="240" w:lineRule="auto"/>
        <w:ind w:firstLine="0"/>
        <w:rPr>
          <w:rFonts w:ascii="Calibri" w:hAnsi="Calibri" w:cs="Calibri"/>
          <w:b/>
          <w:sz w:val="22"/>
          <w:szCs w:val="22"/>
        </w:rPr>
      </w:pPr>
    </w:p>
    <w:p w14:paraId="57A3493F" w14:textId="77777777" w:rsidR="00111CBC" w:rsidRPr="000E01BA" w:rsidRDefault="00111CBC" w:rsidP="00111CBC">
      <w:pPr>
        <w:spacing w:line="240" w:lineRule="auto"/>
        <w:ind w:firstLine="0"/>
        <w:rPr>
          <w:rFonts w:ascii="Calibri" w:hAnsi="Calibri" w:cs="Calibri"/>
          <w:sz w:val="22"/>
          <w:szCs w:val="22"/>
        </w:rPr>
      </w:pPr>
      <w:r w:rsidRPr="00045AEB">
        <w:rPr>
          <w:rFonts w:ascii="Calibri" w:hAnsi="Calibri" w:cs="Calibri"/>
          <w:b/>
          <w:sz w:val="22"/>
          <w:szCs w:val="22"/>
        </w:rPr>
        <w:t>9.6</w:t>
      </w:r>
      <w:r w:rsidRPr="00045AEB">
        <w:rPr>
          <w:rFonts w:ascii="Calibri" w:hAnsi="Calibri" w:cs="Calibri"/>
          <w:sz w:val="22"/>
          <w:szCs w:val="22"/>
        </w:rPr>
        <w:t>. A contratada fica obrigada a atender a todas as “Requisições/pedidos” expedidas durante a vigência deste contrato</w:t>
      </w:r>
      <w:r w:rsidRPr="000E01BA">
        <w:rPr>
          <w:rFonts w:ascii="Calibri" w:hAnsi="Calibri" w:cs="Calibri"/>
          <w:sz w:val="22"/>
          <w:szCs w:val="22"/>
        </w:rPr>
        <w:t xml:space="preserve">, dentro da quantidade estabelecida, podendo haver atendimento além da quantidade prevista, a critério da Administração, mediante prévia justificativa, e anuência </w:t>
      </w:r>
      <w:r>
        <w:rPr>
          <w:rFonts w:ascii="Calibri" w:hAnsi="Calibri" w:cs="Calibri"/>
          <w:sz w:val="22"/>
          <w:szCs w:val="22"/>
        </w:rPr>
        <w:t>da contratada,</w:t>
      </w:r>
      <w:r w:rsidRPr="000E01BA">
        <w:rPr>
          <w:rFonts w:ascii="Calibri" w:hAnsi="Calibri" w:cs="Calibri"/>
          <w:sz w:val="22"/>
          <w:szCs w:val="22"/>
        </w:rPr>
        <w:t xml:space="preserve"> e mediante autorização do gestor da Ata de Registro de Preços (COGEL), devidamente formalizada no processo que deu origem à contratação. </w:t>
      </w:r>
    </w:p>
    <w:p w14:paraId="2E3DEAA0" w14:textId="77777777" w:rsidR="00111CBC" w:rsidRDefault="00111CBC" w:rsidP="00111CBC">
      <w:pPr>
        <w:spacing w:line="240" w:lineRule="auto"/>
        <w:ind w:firstLine="0"/>
        <w:rPr>
          <w:rFonts w:ascii="Calibri" w:hAnsi="Calibri" w:cs="Calibri"/>
          <w:b/>
          <w:sz w:val="22"/>
          <w:szCs w:val="22"/>
        </w:rPr>
      </w:pPr>
    </w:p>
    <w:p w14:paraId="185ED5D1"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9.7</w:t>
      </w:r>
      <w:r w:rsidRPr="000E01BA">
        <w:rPr>
          <w:rFonts w:ascii="Calibri" w:hAnsi="Calibri" w:cs="Calibri"/>
          <w:sz w:val="22"/>
          <w:szCs w:val="22"/>
        </w:rPr>
        <w:t>. A contratação deverá ser fixada em número e tipos de materiais a serem fornecidos, conforme ATA de RP, estabelecendo-se condições contratuais, se necessário, considerando-se a necessidade da unidade.</w:t>
      </w:r>
    </w:p>
    <w:p w14:paraId="093D76AA" w14:textId="77777777" w:rsidR="00111CBC" w:rsidRPr="000E01BA" w:rsidRDefault="00111CBC" w:rsidP="00111CBC">
      <w:pPr>
        <w:spacing w:line="240" w:lineRule="auto"/>
        <w:ind w:firstLine="0"/>
        <w:rPr>
          <w:rFonts w:ascii="Calibri" w:hAnsi="Calibri" w:cs="Calibri"/>
          <w:sz w:val="22"/>
          <w:szCs w:val="22"/>
        </w:rPr>
      </w:pPr>
    </w:p>
    <w:p w14:paraId="15FE1307" w14:textId="77777777" w:rsidR="00111CBC" w:rsidRPr="000E01BA" w:rsidRDefault="00111CBC" w:rsidP="00111CBC">
      <w:pPr>
        <w:shd w:val="clear" w:color="auto" w:fill="D9D9D9"/>
        <w:spacing w:line="240" w:lineRule="auto"/>
        <w:ind w:firstLine="0"/>
        <w:rPr>
          <w:rFonts w:ascii="Calibri" w:hAnsi="Calibri" w:cs="Calibri"/>
          <w:b/>
          <w:sz w:val="22"/>
          <w:szCs w:val="22"/>
          <w:u w:val="single"/>
        </w:rPr>
      </w:pPr>
      <w:r w:rsidRPr="00045AEB">
        <w:rPr>
          <w:rFonts w:ascii="Calibri" w:hAnsi="Calibri" w:cs="Calibri"/>
          <w:b/>
          <w:sz w:val="22"/>
          <w:szCs w:val="22"/>
          <w:u w:val="single"/>
        </w:rPr>
        <w:t>10. CLÁUSULA DÉCIMA - DAS PENALIDADES</w:t>
      </w:r>
    </w:p>
    <w:p w14:paraId="4F2CC105" w14:textId="77777777" w:rsidR="00111CBC" w:rsidRPr="00C32109" w:rsidRDefault="00111CBC" w:rsidP="00111CBC">
      <w:pPr>
        <w:spacing w:line="240" w:lineRule="auto"/>
        <w:ind w:firstLine="0"/>
        <w:rPr>
          <w:rFonts w:ascii="Calibri" w:hAnsi="Calibri" w:cs="Calibri"/>
          <w:sz w:val="22"/>
          <w:szCs w:val="22"/>
        </w:rPr>
      </w:pPr>
      <w:r w:rsidRPr="00C32109">
        <w:rPr>
          <w:rFonts w:ascii="Calibri" w:hAnsi="Calibri" w:cs="Calibri"/>
          <w:b/>
          <w:bCs/>
          <w:sz w:val="22"/>
          <w:szCs w:val="22"/>
        </w:rPr>
        <w:t>10.2.</w:t>
      </w:r>
      <w:r w:rsidRPr="00C32109">
        <w:rPr>
          <w:rFonts w:ascii="Calibri" w:hAnsi="Calibri" w:cs="Calibri"/>
          <w:sz w:val="22"/>
          <w:szCs w:val="22"/>
        </w:rPr>
        <w:t xml:space="preserve"> Pelo atraso na retirada da Nota de Empenho ou assinatura do Termo de Contrato, sem a devida justificativa aceita pela Unidade Requisitante: </w:t>
      </w:r>
      <w:r w:rsidRPr="00C32109">
        <w:rPr>
          <w:rFonts w:ascii="Calibri" w:hAnsi="Calibri" w:cs="Calibri"/>
          <w:b/>
          <w:bCs/>
          <w:sz w:val="22"/>
          <w:szCs w:val="22"/>
          <w:u w:val="single"/>
        </w:rPr>
        <w:t>MULTA DE 1% (um por cento)</w:t>
      </w:r>
      <w:r w:rsidRPr="00C32109">
        <w:rPr>
          <w:rFonts w:ascii="Calibri" w:hAnsi="Calibri" w:cs="Calibri"/>
          <w:sz w:val="22"/>
          <w:szCs w:val="22"/>
        </w:rPr>
        <w:t xml:space="preserve">, do valor da contratação, por dia de atraso, até o décimo dia. </w:t>
      </w:r>
    </w:p>
    <w:p w14:paraId="02F5AF9E" w14:textId="77777777" w:rsidR="00111CBC" w:rsidRPr="00C32109" w:rsidRDefault="00111CBC" w:rsidP="00111CBC">
      <w:pPr>
        <w:spacing w:line="240" w:lineRule="auto"/>
        <w:ind w:firstLine="0"/>
        <w:rPr>
          <w:rFonts w:ascii="Calibri" w:hAnsi="Calibri" w:cs="Calibri"/>
          <w:sz w:val="22"/>
          <w:szCs w:val="22"/>
        </w:rPr>
      </w:pPr>
    </w:p>
    <w:p w14:paraId="265EE8DD" w14:textId="77777777" w:rsidR="00111CBC" w:rsidRPr="00C32109" w:rsidRDefault="00111CBC" w:rsidP="00111CBC">
      <w:pPr>
        <w:spacing w:line="240" w:lineRule="auto"/>
        <w:ind w:firstLine="0"/>
        <w:rPr>
          <w:rFonts w:ascii="Calibri" w:hAnsi="Calibri" w:cs="Calibri"/>
          <w:sz w:val="22"/>
          <w:szCs w:val="22"/>
        </w:rPr>
      </w:pPr>
      <w:r w:rsidRPr="00C32109">
        <w:rPr>
          <w:rFonts w:ascii="Calibri" w:hAnsi="Calibri" w:cs="Calibri"/>
          <w:b/>
          <w:bCs/>
          <w:sz w:val="22"/>
          <w:szCs w:val="22"/>
        </w:rPr>
        <w:t>10.2.1.</w:t>
      </w:r>
      <w:r w:rsidRPr="00C32109">
        <w:rPr>
          <w:rFonts w:ascii="Calibri" w:hAnsi="Calibri" w:cs="Calibri"/>
          <w:sz w:val="22"/>
          <w:szCs w:val="22"/>
        </w:rPr>
        <w:t xml:space="preserve"> Após 10 (dez) dias de atraso, será considerada </w:t>
      </w:r>
      <w:r w:rsidRPr="00C32109">
        <w:rPr>
          <w:rFonts w:ascii="Calibri" w:hAnsi="Calibri" w:cs="Calibri"/>
          <w:b/>
          <w:bCs/>
          <w:sz w:val="22"/>
          <w:szCs w:val="22"/>
          <w:u w:val="single"/>
        </w:rPr>
        <w:t>INEXECUÇÃO TOTAL</w:t>
      </w:r>
      <w:r w:rsidRPr="00C32109">
        <w:rPr>
          <w:rFonts w:ascii="Calibri" w:hAnsi="Calibri" w:cs="Calibri"/>
          <w:sz w:val="22"/>
          <w:szCs w:val="22"/>
        </w:rPr>
        <w:t xml:space="preserve"> do contrato, ensejando na aplicação da multa prevista no item 10.5. deste contrato.</w:t>
      </w:r>
    </w:p>
    <w:p w14:paraId="22181D10" w14:textId="77777777" w:rsidR="00111CBC" w:rsidRPr="00C32109" w:rsidRDefault="00111CBC" w:rsidP="00111CBC">
      <w:pPr>
        <w:spacing w:line="240" w:lineRule="auto"/>
        <w:ind w:firstLine="0"/>
        <w:rPr>
          <w:rFonts w:ascii="Calibri" w:hAnsi="Calibri" w:cs="Calibri"/>
          <w:sz w:val="22"/>
          <w:szCs w:val="22"/>
        </w:rPr>
      </w:pPr>
    </w:p>
    <w:p w14:paraId="121FB0D4" w14:textId="77777777" w:rsidR="00111CBC" w:rsidRPr="00C32109" w:rsidRDefault="00111CBC" w:rsidP="00111CBC">
      <w:pPr>
        <w:spacing w:line="240" w:lineRule="auto"/>
        <w:ind w:firstLine="0"/>
        <w:rPr>
          <w:rFonts w:ascii="Calibri" w:hAnsi="Calibri" w:cs="Calibri"/>
          <w:sz w:val="22"/>
          <w:szCs w:val="22"/>
        </w:rPr>
      </w:pPr>
      <w:r w:rsidRPr="00C32109">
        <w:rPr>
          <w:rFonts w:ascii="Calibri" w:hAnsi="Calibri" w:cs="Calibri"/>
          <w:b/>
          <w:bCs/>
          <w:sz w:val="22"/>
          <w:szCs w:val="22"/>
        </w:rPr>
        <w:t>10.3</w:t>
      </w:r>
      <w:r w:rsidRPr="00C32109">
        <w:rPr>
          <w:rFonts w:ascii="Calibri" w:hAnsi="Calibri" w:cs="Calibri"/>
          <w:sz w:val="22"/>
          <w:szCs w:val="22"/>
        </w:rPr>
        <w:t xml:space="preserve"> Incide na mesma multa prevista no item 10.2 a contratada que estiver impedida de assinar o Termo de Contrato ou retirar a Nota de Empenho pela não apresentação dos documentos devidamente atualizados mencionados neste contrato.</w:t>
      </w:r>
    </w:p>
    <w:p w14:paraId="64CF6977" w14:textId="77777777" w:rsidR="00111CBC" w:rsidRPr="00C32109" w:rsidRDefault="00111CBC" w:rsidP="00111CBC">
      <w:pPr>
        <w:spacing w:line="240" w:lineRule="auto"/>
        <w:ind w:firstLine="0"/>
        <w:rPr>
          <w:rFonts w:ascii="Calibri" w:hAnsi="Calibri" w:cs="Calibri"/>
          <w:sz w:val="22"/>
          <w:szCs w:val="22"/>
        </w:rPr>
      </w:pPr>
    </w:p>
    <w:p w14:paraId="040DD9C5" w14:textId="77777777" w:rsidR="00111CBC" w:rsidRPr="00C32109" w:rsidRDefault="00111CBC" w:rsidP="00111CBC">
      <w:pPr>
        <w:spacing w:line="240" w:lineRule="auto"/>
        <w:ind w:firstLine="0"/>
        <w:rPr>
          <w:rFonts w:ascii="Calibri" w:hAnsi="Calibri" w:cs="Calibri"/>
          <w:sz w:val="22"/>
          <w:szCs w:val="22"/>
        </w:rPr>
      </w:pPr>
      <w:r w:rsidRPr="00C32109">
        <w:rPr>
          <w:rFonts w:ascii="Calibri" w:hAnsi="Calibri" w:cs="Calibri"/>
          <w:b/>
          <w:bCs/>
          <w:sz w:val="22"/>
          <w:szCs w:val="22"/>
        </w:rPr>
        <w:t>10.4.</w:t>
      </w:r>
      <w:r w:rsidRPr="00C32109">
        <w:rPr>
          <w:rFonts w:ascii="Calibri" w:hAnsi="Calibri" w:cs="Calibri"/>
          <w:sz w:val="22"/>
          <w:szCs w:val="22"/>
        </w:rPr>
        <w:t xml:space="preserve">  Pelo atraso na entrega do material, sem justifica aceita pela fiscalização: </w:t>
      </w:r>
      <w:r w:rsidRPr="00C32109">
        <w:rPr>
          <w:rFonts w:ascii="Calibri" w:hAnsi="Calibri" w:cs="Calibri"/>
          <w:b/>
          <w:bCs/>
          <w:sz w:val="22"/>
          <w:szCs w:val="22"/>
          <w:u w:val="single"/>
        </w:rPr>
        <w:t>MULTA DE 1 % (um por cento)</w:t>
      </w:r>
      <w:r w:rsidRPr="00C32109">
        <w:rPr>
          <w:rFonts w:ascii="Calibri" w:hAnsi="Calibri" w:cs="Calibri"/>
          <w:sz w:val="22"/>
          <w:szCs w:val="22"/>
        </w:rPr>
        <w:t xml:space="preserve"> do valor da contratação, por dia de atraso, até o décimo dia. </w:t>
      </w:r>
    </w:p>
    <w:p w14:paraId="2267FE62" w14:textId="77777777" w:rsidR="00111CBC" w:rsidRPr="00C32109" w:rsidRDefault="00111CBC" w:rsidP="00111CBC">
      <w:pPr>
        <w:spacing w:line="240" w:lineRule="auto"/>
        <w:ind w:firstLine="0"/>
        <w:rPr>
          <w:rFonts w:ascii="Calibri" w:hAnsi="Calibri" w:cs="Calibri"/>
          <w:sz w:val="22"/>
          <w:szCs w:val="22"/>
        </w:rPr>
      </w:pPr>
    </w:p>
    <w:p w14:paraId="0A96C8B3" w14:textId="77777777" w:rsidR="00111CBC" w:rsidRPr="00C32109" w:rsidRDefault="00111CBC" w:rsidP="00111CBC">
      <w:pPr>
        <w:spacing w:line="240" w:lineRule="auto"/>
        <w:ind w:firstLine="0"/>
        <w:rPr>
          <w:rFonts w:ascii="Calibri" w:hAnsi="Calibri" w:cs="Calibri"/>
          <w:sz w:val="22"/>
          <w:szCs w:val="22"/>
        </w:rPr>
      </w:pPr>
      <w:r w:rsidRPr="00C32109">
        <w:rPr>
          <w:rFonts w:ascii="Calibri" w:hAnsi="Calibri" w:cs="Calibri"/>
          <w:b/>
          <w:bCs/>
          <w:sz w:val="22"/>
          <w:szCs w:val="22"/>
        </w:rPr>
        <w:t>10.4.1.</w:t>
      </w:r>
      <w:r w:rsidRPr="00C32109">
        <w:rPr>
          <w:rFonts w:ascii="Calibri" w:hAnsi="Calibri" w:cs="Calibri"/>
          <w:sz w:val="22"/>
          <w:szCs w:val="22"/>
        </w:rPr>
        <w:t xml:space="preserve"> A partir do 10º (décimo) dia de atraso, será considerada a </w:t>
      </w:r>
      <w:r w:rsidRPr="00C32109">
        <w:rPr>
          <w:rFonts w:ascii="Calibri" w:hAnsi="Calibri" w:cs="Calibri"/>
          <w:b/>
          <w:bCs/>
          <w:sz w:val="22"/>
          <w:szCs w:val="22"/>
          <w:u w:val="single"/>
        </w:rPr>
        <w:t>INEXECUÇÃO TOTAL</w:t>
      </w:r>
      <w:r w:rsidRPr="00C32109">
        <w:rPr>
          <w:rFonts w:ascii="Calibri" w:hAnsi="Calibri" w:cs="Calibri"/>
          <w:sz w:val="22"/>
          <w:szCs w:val="22"/>
        </w:rPr>
        <w:t xml:space="preserve"> do contrato, ensejando na aplicação da multa prevista no item 10.5. deste contrato.</w:t>
      </w:r>
    </w:p>
    <w:p w14:paraId="559E3F5C" w14:textId="77777777" w:rsidR="00111CBC" w:rsidRPr="000D6E51" w:rsidRDefault="00111CBC" w:rsidP="00111CBC">
      <w:pPr>
        <w:spacing w:line="240" w:lineRule="auto"/>
        <w:ind w:firstLine="0"/>
        <w:rPr>
          <w:rFonts w:cs="Arial"/>
          <w:color w:val="000000"/>
          <w:sz w:val="22"/>
          <w:szCs w:val="22"/>
        </w:rPr>
      </w:pPr>
    </w:p>
    <w:p w14:paraId="32F19F70" w14:textId="77777777" w:rsidR="00111CBC" w:rsidRPr="00C32109" w:rsidRDefault="00111CBC" w:rsidP="00111CBC">
      <w:pPr>
        <w:spacing w:line="240" w:lineRule="auto"/>
        <w:ind w:firstLine="0"/>
        <w:rPr>
          <w:rFonts w:ascii="Calibri" w:hAnsi="Calibri" w:cs="Calibri"/>
          <w:sz w:val="22"/>
          <w:szCs w:val="22"/>
        </w:rPr>
      </w:pPr>
      <w:r w:rsidRPr="00C32109">
        <w:rPr>
          <w:rFonts w:ascii="Calibri" w:hAnsi="Calibri" w:cs="Calibri"/>
          <w:b/>
          <w:bCs/>
          <w:sz w:val="22"/>
          <w:szCs w:val="22"/>
        </w:rPr>
        <w:t>10.5.</w:t>
      </w:r>
      <w:r w:rsidRPr="00C32109">
        <w:rPr>
          <w:rFonts w:ascii="Calibri" w:hAnsi="Calibri" w:cs="Calibri"/>
          <w:sz w:val="22"/>
          <w:szCs w:val="22"/>
        </w:rPr>
        <w:t xml:space="preserve"> Pela </w:t>
      </w:r>
      <w:r w:rsidRPr="00C32109">
        <w:rPr>
          <w:rFonts w:ascii="Calibri" w:hAnsi="Calibri" w:cs="Calibri"/>
          <w:b/>
          <w:bCs/>
          <w:sz w:val="22"/>
          <w:szCs w:val="22"/>
          <w:u w:val="single"/>
        </w:rPr>
        <w:t>INEXECUÇÃO PARCIAL</w:t>
      </w:r>
      <w:r w:rsidRPr="00C32109">
        <w:rPr>
          <w:rFonts w:ascii="Calibri" w:hAnsi="Calibri" w:cs="Calibri"/>
          <w:sz w:val="22"/>
          <w:szCs w:val="22"/>
        </w:rPr>
        <w:t xml:space="preserve"> do contrato: </w:t>
      </w:r>
      <w:r w:rsidRPr="00C32109">
        <w:rPr>
          <w:rFonts w:ascii="Calibri" w:hAnsi="Calibri" w:cs="Calibri"/>
          <w:b/>
          <w:bCs/>
          <w:sz w:val="22"/>
          <w:szCs w:val="22"/>
          <w:u w:val="single"/>
        </w:rPr>
        <w:t>MULTA DE 10% (dez por cento)</w:t>
      </w:r>
      <w:r w:rsidRPr="00C32109">
        <w:rPr>
          <w:rFonts w:ascii="Calibri" w:hAnsi="Calibri" w:cs="Calibri"/>
          <w:sz w:val="22"/>
          <w:szCs w:val="22"/>
        </w:rPr>
        <w:t xml:space="preserve"> sobre o valor da contratação.</w:t>
      </w:r>
    </w:p>
    <w:p w14:paraId="7A7E5E8E" w14:textId="77777777" w:rsidR="00111CBC" w:rsidRPr="00C32109" w:rsidRDefault="00111CBC" w:rsidP="00111CBC">
      <w:pPr>
        <w:spacing w:line="240" w:lineRule="auto"/>
        <w:ind w:firstLine="0"/>
        <w:rPr>
          <w:rFonts w:ascii="Calibri" w:hAnsi="Calibri" w:cs="Calibri"/>
          <w:sz w:val="22"/>
          <w:szCs w:val="22"/>
        </w:rPr>
      </w:pPr>
    </w:p>
    <w:p w14:paraId="5CFE69BE" w14:textId="77777777" w:rsidR="00111CBC" w:rsidRPr="00C32109" w:rsidRDefault="00111CBC" w:rsidP="00111CBC">
      <w:pPr>
        <w:spacing w:line="240" w:lineRule="auto"/>
        <w:ind w:firstLine="0"/>
        <w:rPr>
          <w:rFonts w:ascii="Calibri" w:hAnsi="Calibri" w:cs="Calibri"/>
          <w:sz w:val="22"/>
          <w:szCs w:val="22"/>
        </w:rPr>
      </w:pPr>
      <w:r w:rsidRPr="00C32109">
        <w:rPr>
          <w:rFonts w:ascii="Calibri" w:hAnsi="Calibri" w:cs="Calibri"/>
          <w:b/>
          <w:bCs/>
          <w:sz w:val="22"/>
          <w:szCs w:val="22"/>
        </w:rPr>
        <w:t>10.6.</w:t>
      </w:r>
      <w:r w:rsidRPr="00C32109">
        <w:rPr>
          <w:rFonts w:ascii="Calibri" w:hAnsi="Calibri" w:cs="Calibri"/>
          <w:sz w:val="22"/>
          <w:szCs w:val="22"/>
        </w:rPr>
        <w:t xml:space="preserve"> Pela </w:t>
      </w:r>
      <w:r w:rsidRPr="00C32109">
        <w:rPr>
          <w:rFonts w:ascii="Calibri" w:hAnsi="Calibri" w:cs="Calibri"/>
          <w:b/>
          <w:bCs/>
          <w:sz w:val="22"/>
          <w:szCs w:val="22"/>
          <w:u w:val="single"/>
        </w:rPr>
        <w:t xml:space="preserve">INEXECUÇÃO TOTAL </w:t>
      </w:r>
      <w:r w:rsidRPr="00C32109">
        <w:rPr>
          <w:rFonts w:ascii="Calibri" w:hAnsi="Calibri" w:cs="Calibri"/>
          <w:sz w:val="22"/>
          <w:szCs w:val="22"/>
        </w:rPr>
        <w:t xml:space="preserve">do contrato: </w:t>
      </w:r>
      <w:r w:rsidRPr="00C32109">
        <w:rPr>
          <w:rFonts w:ascii="Calibri" w:hAnsi="Calibri" w:cs="Calibri"/>
          <w:b/>
          <w:bCs/>
          <w:sz w:val="22"/>
          <w:szCs w:val="22"/>
          <w:u w:val="single"/>
        </w:rPr>
        <w:t>MULTA DE 20% (vinte por cento)</w:t>
      </w:r>
      <w:r w:rsidRPr="00C32109">
        <w:rPr>
          <w:rFonts w:ascii="Calibri" w:hAnsi="Calibri" w:cs="Calibri"/>
          <w:sz w:val="22"/>
          <w:szCs w:val="22"/>
        </w:rPr>
        <w:t xml:space="preserve"> sobre o valor da contratação.</w:t>
      </w:r>
    </w:p>
    <w:p w14:paraId="272B771D" w14:textId="77777777" w:rsidR="00111CBC" w:rsidRPr="00C32109" w:rsidRDefault="00111CBC" w:rsidP="00111CBC">
      <w:pPr>
        <w:spacing w:line="240" w:lineRule="auto"/>
        <w:ind w:firstLine="0"/>
        <w:rPr>
          <w:rFonts w:ascii="Calibri" w:hAnsi="Calibri" w:cs="Calibri"/>
          <w:sz w:val="22"/>
          <w:szCs w:val="22"/>
        </w:rPr>
      </w:pPr>
    </w:p>
    <w:p w14:paraId="49856C40" w14:textId="77777777" w:rsidR="00111CBC" w:rsidRPr="00C32109" w:rsidRDefault="00111CBC" w:rsidP="00111CBC">
      <w:pPr>
        <w:spacing w:line="240" w:lineRule="auto"/>
        <w:ind w:firstLine="0"/>
        <w:rPr>
          <w:rFonts w:ascii="Calibri" w:hAnsi="Calibri" w:cs="Calibri"/>
          <w:sz w:val="22"/>
          <w:szCs w:val="22"/>
        </w:rPr>
      </w:pPr>
      <w:r w:rsidRPr="00C32109">
        <w:rPr>
          <w:rFonts w:ascii="Calibri" w:hAnsi="Calibri" w:cs="Calibri"/>
          <w:b/>
          <w:bCs/>
          <w:sz w:val="22"/>
          <w:szCs w:val="22"/>
        </w:rPr>
        <w:lastRenderedPageBreak/>
        <w:t>10.7.</w:t>
      </w:r>
      <w:r w:rsidRPr="00C32109">
        <w:rPr>
          <w:rFonts w:ascii="Calibri" w:hAnsi="Calibri" w:cs="Calibri"/>
          <w:sz w:val="22"/>
          <w:szCs w:val="22"/>
        </w:rPr>
        <w:t xml:space="preserve"> Pela não manutenção das condições de habilitação durante a vigência do contrato: </w:t>
      </w:r>
      <w:r w:rsidRPr="00C32109">
        <w:rPr>
          <w:rFonts w:ascii="Calibri" w:hAnsi="Calibri" w:cs="Calibri"/>
          <w:b/>
          <w:bCs/>
          <w:sz w:val="22"/>
          <w:szCs w:val="22"/>
          <w:u w:val="single"/>
        </w:rPr>
        <w:t>MULTA DE 5% (cinco por cento)</w:t>
      </w:r>
      <w:r w:rsidRPr="00C32109">
        <w:rPr>
          <w:rFonts w:ascii="Calibri" w:hAnsi="Calibri" w:cs="Calibri"/>
          <w:sz w:val="22"/>
          <w:szCs w:val="22"/>
        </w:rPr>
        <w:t xml:space="preserve"> sobre o valor total do contrato.</w:t>
      </w:r>
    </w:p>
    <w:p w14:paraId="1E96AF7D" w14:textId="77777777" w:rsidR="00111CBC" w:rsidRPr="00C32109" w:rsidRDefault="00111CBC" w:rsidP="00111CBC">
      <w:pPr>
        <w:spacing w:line="240" w:lineRule="auto"/>
        <w:ind w:firstLine="0"/>
        <w:rPr>
          <w:rFonts w:ascii="Calibri" w:hAnsi="Calibri" w:cs="Calibri"/>
          <w:sz w:val="22"/>
          <w:szCs w:val="22"/>
        </w:rPr>
      </w:pPr>
    </w:p>
    <w:p w14:paraId="15D718E4" w14:textId="77777777" w:rsidR="00111CBC" w:rsidRPr="00C32109" w:rsidRDefault="00111CBC" w:rsidP="00111CBC">
      <w:pPr>
        <w:spacing w:line="240" w:lineRule="auto"/>
        <w:ind w:firstLine="0"/>
        <w:rPr>
          <w:rFonts w:ascii="Calibri" w:hAnsi="Calibri" w:cs="Calibri"/>
          <w:sz w:val="22"/>
          <w:szCs w:val="22"/>
        </w:rPr>
      </w:pPr>
      <w:r w:rsidRPr="00C32109">
        <w:rPr>
          <w:rFonts w:ascii="Calibri" w:hAnsi="Calibri" w:cs="Calibri"/>
          <w:b/>
          <w:bCs/>
          <w:sz w:val="22"/>
          <w:szCs w:val="22"/>
        </w:rPr>
        <w:t>10.8.</w:t>
      </w:r>
      <w:r w:rsidRPr="00C32109">
        <w:rPr>
          <w:rFonts w:ascii="Calibri" w:hAnsi="Calibri" w:cs="Calibri"/>
          <w:sz w:val="22"/>
          <w:szCs w:val="22"/>
        </w:rPr>
        <w:t xml:space="preserve"> Por infração à cláusula contratual: </w:t>
      </w:r>
      <w:r w:rsidRPr="00C32109">
        <w:rPr>
          <w:rFonts w:ascii="Calibri" w:hAnsi="Calibri" w:cs="Calibri"/>
          <w:b/>
          <w:bCs/>
          <w:sz w:val="22"/>
          <w:szCs w:val="22"/>
          <w:u w:val="single"/>
        </w:rPr>
        <w:t>MULTA DE 5% (cinco por cento)</w:t>
      </w:r>
      <w:r w:rsidRPr="00C32109">
        <w:rPr>
          <w:rFonts w:ascii="Calibri" w:hAnsi="Calibri" w:cs="Calibri"/>
          <w:sz w:val="22"/>
          <w:szCs w:val="22"/>
        </w:rPr>
        <w:t xml:space="preserve"> do valor da contratação.</w:t>
      </w:r>
    </w:p>
    <w:p w14:paraId="77E2AB6E" w14:textId="77777777" w:rsidR="00111CBC" w:rsidRPr="000D6E51" w:rsidRDefault="00111CBC" w:rsidP="00111CBC">
      <w:pPr>
        <w:spacing w:line="240" w:lineRule="auto"/>
        <w:ind w:firstLine="0"/>
        <w:rPr>
          <w:rFonts w:cs="Arial"/>
          <w:sz w:val="22"/>
          <w:szCs w:val="22"/>
        </w:rPr>
      </w:pPr>
    </w:p>
    <w:p w14:paraId="4DD79B8A" w14:textId="77777777" w:rsidR="00111CBC" w:rsidRPr="00FF3792" w:rsidRDefault="00111CBC" w:rsidP="00111CBC">
      <w:pPr>
        <w:spacing w:line="240" w:lineRule="auto"/>
        <w:ind w:firstLine="0"/>
        <w:rPr>
          <w:rFonts w:ascii="Calibri" w:hAnsi="Calibri" w:cs="Calibri"/>
          <w:sz w:val="22"/>
          <w:szCs w:val="22"/>
        </w:rPr>
      </w:pPr>
      <w:r w:rsidRPr="00FF3792">
        <w:rPr>
          <w:rFonts w:ascii="Calibri" w:hAnsi="Calibri" w:cs="Calibri"/>
          <w:b/>
          <w:sz w:val="22"/>
          <w:szCs w:val="22"/>
        </w:rPr>
        <w:t>10.10</w:t>
      </w:r>
      <w:r w:rsidRPr="00FF3792">
        <w:rPr>
          <w:rFonts w:ascii="Calibri" w:hAnsi="Calibri" w:cs="Calibri"/>
          <w:sz w:val="22"/>
          <w:szCs w:val="22"/>
        </w:rPr>
        <w:t>. O não cumprimento do item 7.3 poderá ensejar a rescisão do contrato, com fundamento nos incisos I e II do artigo 78, a aplicação das penalidades estipuladas nos artigos 86 a 88, todos da Lei Federal nº 8.666, de 1993, e a sanção administrativa de proibição de contratar com a Administração Pública pelo período de até 3 (três) anos, com base no inciso V do § 8º do artigo 72 da Lei Federal nº 9.605, de 12 de fevereiro de 1998, sem prejuízo das implicações de ordem criminal.</w:t>
      </w:r>
    </w:p>
    <w:p w14:paraId="6376CB48" w14:textId="77777777" w:rsidR="00111CBC" w:rsidRPr="00AC0E61" w:rsidRDefault="00111CBC" w:rsidP="00111CBC">
      <w:pPr>
        <w:spacing w:line="240" w:lineRule="auto"/>
        <w:ind w:firstLine="0"/>
        <w:rPr>
          <w:rFonts w:ascii="Calibri" w:hAnsi="Calibri" w:cs="Calibri"/>
          <w:sz w:val="22"/>
          <w:szCs w:val="22"/>
        </w:rPr>
      </w:pPr>
    </w:p>
    <w:p w14:paraId="5F61744D" w14:textId="77777777" w:rsidR="00111CBC" w:rsidRPr="00AC0E61" w:rsidRDefault="00111CBC" w:rsidP="00111CBC">
      <w:pPr>
        <w:spacing w:line="240" w:lineRule="auto"/>
        <w:ind w:firstLine="0"/>
        <w:rPr>
          <w:rFonts w:ascii="Calibri" w:hAnsi="Calibri" w:cs="Calibri"/>
          <w:sz w:val="22"/>
          <w:szCs w:val="22"/>
        </w:rPr>
      </w:pPr>
    </w:p>
    <w:p w14:paraId="38B7A46F" w14:textId="77777777" w:rsidR="00111CBC" w:rsidRPr="00AC0E61" w:rsidRDefault="00111CBC" w:rsidP="00111CBC">
      <w:pPr>
        <w:spacing w:line="240" w:lineRule="auto"/>
        <w:ind w:firstLine="0"/>
        <w:rPr>
          <w:rFonts w:ascii="Calibri" w:hAnsi="Calibri" w:cs="Calibri"/>
          <w:sz w:val="22"/>
          <w:szCs w:val="22"/>
        </w:rPr>
      </w:pPr>
      <w:r w:rsidRPr="00AC0E61">
        <w:rPr>
          <w:rFonts w:ascii="Calibri" w:hAnsi="Calibri" w:cs="Calibri"/>
          <w:b/>
          <w:sz w:val="22"/>
          <w:szCs w:val="22"/>
        </w:rPr>
        <w:t>10.11.</w:t>
      </w:r>
      <w:r w:rsidRPr="00AC0E61">
        <w:rPr>
          <w:rFonts w:ascii="Calibri" w:hAnsi="Calibri" w:cs="Calibri"/>
          <w:sz w:val="22"/>
          <w:szCs w:val="22"/>
        </w:rPr>
        <w:t xml:space="preserve"> O prazo para pagamento das multas será de 05 (cinco) dias úteis a contar da intimação da empresa apenada. A critério da Administração e em sendo possível, o valor devido será descontado da importância que a mesma tenha a receber da PMSP. Não havendo pagamento pela empresa, o valor será inscrito como dívida ativa, sujeitando-se ao processo executivo.</w:t>
      </w:r>
    </w:p>
    <w:p w14:paraId="782C16D4" w14:textId="77777777" w:rsidR="00111CBC" w:rsidRPr="00AC0E61" w:rsidRDefault="00111CBC" w:rsidP="00111CBC">
      <w:pPr>
        <w:ind w:firstLine="0"/>
        <w:rPr>
          <w:rFonts w:ascii="Calibri" w:hAnsi="Calibri" w:cs="Calibri"/>
          <w:b/>
          <w:sz w:val="22"/>
          <w:szCs w:val="22"/>
        </w:rPr>
      </w:pPr>
    </w:p>
    <w:p w14:paraId="4E74C16B" w14:textId="77777777" w:rsidR="00111CBC" w:rsidRPr="00AC0E61" w:rsidRDefault="00111CBC" w:rsidP="00111CBC">
      <w:pPr>
        <w:spacing w:line="240" w:lineRule="auto"/>
        <w:ind w:firstLine="0"/>
        <w:rPr>
          <w:rFonts w:ascii="Calibri" w:hAnsi="Calibri" w:cs="Calibri"/>
          <w:sz w:val="22"/>
          <w:szCs w:val="22"/>
        </w:rPr>
      </w:pPr>
      <w:r w:rsidRPr="00AC0E61">
        <w:rPr>
          <w:rFonts w:ascii="Calibri" w:hAnsi="Calibri" w:cs="Calibri"/>
          <w:b/>
          <w:sz w:val="22"/>
          <w:szCs w:val="22"/>
        </w:rPr>
        <w:t>10.12.</w:t>
      </w:r>
      <w:r w:rsidRPr="00AC0E61">
        <w:rPr>
          <w:rFonts w:ascii="Calibri" w:hAnsi="Calibri" w:cs="Calibri"/>
          <w:sz w:val="22"/>
          <w:szCs w:val="22"/>
        </w:rPr>
        <w:t xml:space="preserve"> Somente poderá ocorrer o desconto das multas após o trânsito em julgado da penalidade assegurados o contraditório e a ampla defesa, conforme Portaria 170/SF/2020.</w:t>
      </w:r>
    </w:p>
    <w:p w14:paraId="702D1031" w14:textId="77777777" w:rsidR="00111CBC" w:rsidRPr="00AC0E61" w:rsidRDefault="00111CBC" w:rsidP="00111CBC">
      <w:pPr>
        <w:spacing w:line="240" w:lineRule="auto"/>
        <w:ind w:firstLine="0"/>
        <w:rPr>
          <w:rFonts w:ascii="Calibri" w:hAnsi="Calibri" w:cs="Calibri"/>
          <w:sz w:val="22"/>
          <w:szCs w:val="22"/>
        </w:rPr>
      </w:pPr>
    </w:p>
    <w:p w14:paraId="0BD31E57" w14:textId="77777777" w:rsidR="00111CBC" w:rsidRPr="00AC0E61" w:rsidRDefault="00111CBC" w:rsidP="00111CBC">
      <w:pPr>
        <w:spacing w:line="240" w:lineRule="auto"/>
        <w:ind w:firstLine="0"/>
        <w:rPr>
          <w:rFonts w:ascii="Calibri" w:hAnsi="Calibri" w:cs="Calibri"/>
          <w:sz w:val="22"/>
          <w:szCs w:val="22"/>
        </w:rPr>
      </w:pPr>
      <w:r w:rsidRPr="00AC0E61">
        <w:rPr>
          <w:rFonts w:ascii="Calibri" w:hAnsi="Calibri" w:cs="Calibri"/>
          <w:b/>
          <w:sz w:val="22"/>
          <w:szCs w:val="22"/>
        </w:rPr>
        <w:t>10.13.</w:t>
      </w:r>
      <w:r w:rsidRPr="00AC0E61">
        <w:rPr>
          <w:rFonts w:ascii="Calibri" w:hAnsi="Calibri" w:cs="Calibri"/>
          <w:sz w:val="22"/>
          <w:szCs w:val="22"/>
        </w:rPr>
        <w:t xml:space="preserve"> O não cumprimento das obrigações decorrentes deste contrato pela CONTRATADA dará ensejo à aplicação das penalidades previstas na, sem prejuízo das demais sanções previstas na legislação vigente.</w:t>
      </w:r>
    </w:p>
    <w:p w14:paraId="3D3FB0DE" w14:textId="77777777" w:rsidR="00111CBC" w:rsidRPr="00AC0E61" w:rsidRDefault="00111CBC" w:rsidP="00111CBC">
      <w:pPr>
        <w:spacing w:line="240" w:lineRule="auto"/>
        <w:ind w:firstLine="0"/>
        <w:rPr>
          <w:rFonts w:ascii="Calibri" w:hAnsi="Calibri" w:cs="Calibri"/>
          <w:b/>
          <w:bCs/>
          <w:sz w:val="22"/>
          <w:szCs w:val="22"/>
        </w:rPr>
      </w:pPr>
    </w:p>
    <w:p w14:paraId="4F711681" w14:textId="77777777" w:rsidR="00111CBC" w:rsidRPr="00AC0E61" w:rsidRDefault="00111CBC" w:rsidP="00111CBC">
      <w:pPr>
        <w:spacing w:line="240" w:lineRule="auto"/>
        <w:ind w:firstLine="0"/>
        <w:rPr>
          <w:rFonts w:ascii="Calibri" w:hAnsi="Calibri" w:cs="Calibri"/>
          <w:sz w:val="22"/>
          <w:szCs w:val="22"/>
        </w:rPr>
      </w:pPr>
      <w:r w:rsidRPr="00AC0E61">
        <w:rPr>
          <w:rFonts w:ascii="Calibri" w:hAnsi="Calibri" w:cs="Calibri"/>
          <w:b/>
          <w:bCs/>
          <w:sz w:val="22"/>
          <w:szCs w:val="22"/>
        </w:rPr>
        <w:t>10.15</w:t>
      </w:r>
      <w:r w:rsidRPr="00AC0E61">
        <w:rPr>
          <w:rFonts w:ascii="Calibri" w:hAnsi="Calibri" w:cs="Calibri"/>
          <w:sz w:val="22"/>
          <w:szCs w:val="22"/>
        </w:rPr>
        <w:t xml:space="preserve"> A inexecução parcial ou total do contrato poderá ensejar sua rescisão nos termos dos artigos 77 a 80 da Lei n.º 8.666/93, podendo a contratada ser suspensa para licitar, impedida de contratar com a Administração Pública, pelo período de até 02 (dois) anos, ou ainda, se for o caso, ser declarada inidônea. </w:t>
      </w:r>
    </w:p>
    <w:p w14:paraId="4079353F" w14:textId="77777777" w:rsidR="00111CBC" w:rsidRPr="00AC0E61" w:rsidRDefault="00111CBC" w:rsidP="00111CBC">
      <w:pPr>
        <w:spacing w:line="240" w:lineRule="auto"/>
        <w:ind w:firstLine="0"/>
        <w:rPr>
          <w:rFonts w:ascii="Calibri" w:hAnsi="Calibri" w:cs="Calibri"/>
          <w:b/>
          <w:bCs/>
          <w:sz w:val="22"/>
          <w:szCs w:val="22"/>
        </w:rPr>
      </w:pPr>
    </w:p>
    <w:p w14:paraId="04FC7853" w14:textId="77777777" w:rsidR="00111CBC" w:rsidRPr="00AC0E61" w:rsidRDefault="00111CBC" w:rsidP="00111CBC">
      <w:pPr>
        <w:spacing w:line="240" w:lineRule="auto"/>
        <w:ind w:firstLine="0"/>
        <w:rPr>
          <w:rFonts w:ascii="Calibri" w:hAnsi="Calibri" w:cs="Calibri"/>
          <w:sz w:val="22"/>
          <w:szCs w:val="22"/>
        </w:rPr>
      </w:pPr>
      <w:r w:rsidRPr="00AC0E61">
        <w:rPr>
          <w:rFonts w:ascii="Calibri" w:hAnsi="Calibri" w:cs="Calibri"/>
          <w:b/>
          <w:bCs/>
          <w:sz w:val="22"/>
          <w:szCs w:val="22"/>
        </w:rPr>
        <w:t>10.16</w:t>
      </w:r>
      <w:r w:rsidRPr="00AC0E61">
        <w:rPr>
          <w:rFonts w:ascii="Calibri" w:hAnsi="Calibri" w:cs="Calibri"/>
          <w:sz w:val="22"/>
          <w:szCs w:val="22"/>
        </w:rPr>
        <w:t xml:space="preserve"> As multas são independentes e a aplicação de uma não exclui a das outras. </w:t>
      </w:r>
    </w:p>
    <w:p w14:paraId="64A0B1BC" w14:textId="77777777" w:rsidR="00111CBC" w:rsidRPr="00AC0E61" w:rsidRDefault="00111CBC" w:rsidP="00111CBC">
      <w:pPr>
        <w:spacing w:line="240" w:lineRule="auto"/>
        <w:ind w:firstLine="0"/>
        <w:rPr>
          <w:rFonts w:ascii="Calibri" w:hAnsi="Calibri" w:cs="Calibri"/>
          <w:b/>
          <w:bCs/>
          <w:sz w:val="22"/>
          <w:szCs w:val="22"/>
        </w:rPr>
      </w:pPr>
    </w:p>
    <w:p w14:paraId="03CF723C" w14:textId="77777777" w:rsidR="00111CBC" w:rsidRPr="00AC0E61" w:rsidRDefault="00111CBC" w:rsidP="00111CBC">
      <w:pPr>
        <w:spacing w:line="240" w:lineRule="auto"/>
        <w:ind w:firstLine="0"/>
        <w:rPr>
          <w:rFonts w:ascii="Calibri" w:hAnsi="Calibri" w:cs="Calibri"/>
          <w:sz w:val="22"/>
          <w:szCs w:val="22"/>
        </w:rPr>
      </w:pPr>
      <w:r w:rsidRPr="00AC0E61">
        <w:rPr>
          <w:rFonts w:ascii="Calibri" w:hAnsi="Calibri" w:cs="Calibri"/>
          <w:b/>
          <w:bCs/>
          <w:sz w:val="22"/>
          <w:szCs w:val="22"/>
        </w:rPr>
        <w:t>10.17</w:t>
      </w:r>
      <w:r w:rsidRPr="00AC0E61">
        <w:rPr>
          <w:rFonts w:ascii="Calibri" w:hAnsi="Calibri" w:cs="Calibri"/>
          <w:sz w:val="22"/>
          <w:szCs w:val="22"/>
        </w:rPr>
        <w:t xml:space="preserve"> As multas aplicadas serão descontadas dos pagamentos subsequentes à sua aplicação ou ainda, quando for o caso, cobradas judicialmente, devidamente atualizadas quando do efetivo pagamento</w:t>
      </w:r>
      <w:r>
        <w:rPr>
          <w:rFonts w:ascii="Calibri" w:hAnsi="Calibri" w:cs="Calibri"/>
          <w:sz w:val="22"/>
          <w:szCs w:val="22"/>
        </w:rPr>
        <w:t>.</w:t>
      </w:r>
    </w:p>
    <w:p w14:paraId="485E21B7" w14:textId="77777777" w:rsidR="00111CBC" w:rsidRDefault="00111CBC" w:rsidP="00111CBC">
      <w:pPr>
        <w:spacing w:line="240" w:lineRule="auto"/>
        <w:ind w:firstLine="0"/>
        <w:rPr>
          <w:rFonts w:ascii="Calibri" w:hAnsi="Calibri" w:cs="Calibri"/>
          <w:b/>
          <w:bCs/>
          <w:color w:val="000000"/>
          <w:sz w:val="22"/>
          <w:szCs w:val="22"/>
          <w:highlight w:val="yellow"/>
        </w:rPr>
      </w:pPr>
    </w:p>
    <w:p w14:paraId="5E4052FA" w14:textId="77777777" w:rsidR="00111CBC" w:rsidRPr="00C32109" w:rsidRDefault="00111CBC" w:rsidP="00111CBC">
      <w:pPr>
        <w:shd w:val="clear" w:color="auto" w:fill="D9D9D9"/>
        <w:spacing w:line="240" w:lineRule="auto"/>
        <w:ind w:firstLine="0"/>
        <w:rPr>
          <w:rFonts w:ascii="Calibri" w:hAnsi="Calibri" w:cs="Calibri"/>
          <w:b/>
          <w:sz w:val="22"/>
          <w:szCs w:val="22"/>
          <w:u w:val="single"/>
        </w:rPr>
      </w:pPr>
      <w:r w:rsidRPr="00C32109">
        <w:rPr>
          <w:rFonts w:ascii="Calibri" w:hAnsi="Calibri" w:cs="Calibri"/>
          <w:b/>
          <w:sz w:val="22"/>
          <w:szCs w:val="22"/>
          <w:u w:val="single"/>
        </w:rPr>
        <w:t>11. C</w:t>
      </w:r>
      <w:r w:rsidRPr="00AC0E61">
        <w:rPr>
          <w:rFonts w:ascii="Calibri" w:hAnsi="Calibri" w:cs="Calibri"/>
          <w:b/>
          <w:sz w:val="22"/>
          <w:szCs w:val="22"/>
          <w:u w:val="single"/>
          <w:shd w:val="clear" w:color="auto" w:fill="D9D9D9"/>
        </w:rPr>
        <w:t>LÁUSUL</w:t>
      </w:r>
      <w:r w:rsidRPr="00C32109">
        <w:rPr>
          <w:rFonts w:ascii="Calibri" w:hAnsi="Calibri" w:cs="Calibri"/>
          <w:b/>
          <w:sz w:val="22"/>
          <w:szCs w:val="22"/>
          <w:u w:val="single"/>
        </w:rPr>
        <w:t>A DÉCIMA PRIMEIRA - DA RESCISÃO</w:t>
      </w:r>
    </w:p>
    <w:p w14:paraId="64BC376E"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11.1</w:t>
      </w:r>
      <w:r w:rsidRPr="000E01BA">
        <w:rPr>
          <w:rFonts w:ascii="Calibri" w:hAnsi="Calibri" w:cs="Calibri"/>
          <w:sz w:val="22"/>
          <w:szCs w:val="22"/>
        </w:rPr>
        <w:t xml:space="preserve"> Constituem motivo para rescisão deste Contrato, independentemente de interpelação judicial ou extrajudicial, aqueles previstos na Lei Federal nº 8.666/93 acarretando, na hipótese de rescisão administrativa, as consequências indicadas naquela lei, reconhecidos os direitos da Administração em caso de rescisão administrativa prevista no art. 77, da Lei 8.666/93.</w:t>
      </w:r>
    </w:p>
    <w:p w14:paraId="23A76568" w14:textId="77777777" w:rsidR="00111CBC" w:rsidRPr="000E01BA" w:rsidRDefault="00111CBC" w:rsidP="00111CBC">
      <w:pPr>
        <w:spacing w:line="240" w:lineRule="auto"/>
        <w:ind w:firstLine="0"/>
        <w:rPr>
          <w:rFonts w:ascii="Calibri" w:hAnsi="Calibri" w:cs="Calibri"/>
          <w:sz w:val="22"/>
          <w:szCs w:val="22"/>
        </w:rPr>
      </w:pPr>
    </w:p>
    <w:p w14:paraId="67EA1694"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11.2</w:t>
      </w:r>
      <w:r w:rsidRPr="000E01BA">
        <w:rPr>
          <w:rFonts w:ascii="Calibri" w:hAnsi="Calibri" w:cs="Calibri"/>
          <w:sz w:val="22"/>
          <w:szCs w:val="22"/>
        </w:rPr>
        <w:t xml:space="preserve">. O contrato poderá ainda ser </w:t>
      </w:r>
      <w:r>
        <w:rPr>
          <w:rFonts w:ascii="Calibri" w:hAnsi="Calibri" w:cs="Calibri"/>
          <w:sz w:val="22"/>
          <w:szCs w:val="22"/>
        </w:rPr>
        <w:t xml:space="preserve">rescindido </w:t>
      </w:r>
      <w:r w:rsidRPr="000E01BA">
        <w:rPr>
          <w:rFonts w:ascii="Calibri" w:hAnsi="Calibri" w:cs="Calibri"/>
          <w:sz w:val="22"/>
          <w:szCs w:val="22"/>
        </w:rPr>
        <w:t>pela Administração, quando:</w:t>
      </w:r>
    </w:p>
    <w:p w14:paraId="1A7116C4" w14:textId="77777777" w:rsidR="00111CBC" w:rsidRPr="000E01BA" w:rsidRDefault="00111CBC" w:rsidP="00111CBC">
      <w:pPr>
        <w:spacing w:line="240" w:lineRule="auto"/>
        <w:ind w:firstLine="0"/>
        <w:rPr>
          <w:rFonts w:ascii="Calibri" w:hAnsi="Calibri" w:cs="Calibri"/>
          <w:sz w:val="22"/>
          <w:szCs w:val="22"/>
        </w:rPr>
      </w:pPr>
    </w:p>
    <w:p w14:paraId="7F831F5C"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bCs/>
          <w:sz w:val="22"/>
          <w:szCs w:val="22"/>
        </w:rPr>
        <w:lastRenderedPageBreak/>
        <w:t>11.2.1</w:t>
      </w:r>
      <w:r w:rsidRPr="000E01BA">
        <w:rPr>
          <w:rFonts w:ascii="Calibri" w:hAnsi="Calibri" w:cs="Calibri"/>
          <w:sz w:val="22"/>
          <w:szCs w:val="22"/>
        </w:rPr>
        <w:t>. A contratada que não cumprir as obrigações constantes do contrato e na legislação pertinente, notadamente nas hipóteses de inexecução total ou parcial ou rescisão da Ordem de Fornecimento ou instrumento equivalente.</w:t>
      </w:r>
    </w:p>
    <w:p w14:paraId="64571B88" w14:textId="77777777" w:rsidR="00111CBC" w:rsidRPr="000E01BA" w:rsidRDefault="00111CBC" w:rsidP="00111CBC">
      <w:pPr>
        <w:spacing w:line="240" w:lineRule="auto"/>
        <w:ind w:firstLine="0"/>
        <w:rPr>
          <w:rFonts w:ascii="Calibri" w:hAnsi="Calibri" w:cs="Calibri"/>
          <w:sz w:val="22"/>
          <w:szCs w:val="22"/>
        </w:rPr>
      </w:pPr>
    </w:p>
    <w:p w14:paraId="7CC82E35"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11.2.2</w:t>
      </w:r>
      <w:r w:rsidRPr="000E01BA">
        <w:rPr>
          <w:rFonts w:ascii="Calibri" w:hAnsi="Calibri" w:cs="Calibri"/>
          <w:sz w:val="22"/>
          <w:szCs w:val="22"/>
        </w:rPr>
        <w:t xml:space="preserve"> Por razões de interesse público, devidamente justificado pela Administração.</w:t>
      </w:r>
    </w:p>
    <w:p w14:paraId="26A1A67C" w14:textId="77777777" w:rsidR="00111CBC" w:rsidRDefault="00111CBC" w:rsidP="00111CBC">
      <w:pPr>
        <w:spacing w:line="240" w:lineRule="auto"/>
        <w:ind w:firstLine="0"/>
        <w:rPr>
          <w:rFonts w:ascii="Calibri" w:hAnsi="Calibri" w:cs="Calibri"/>
          <w:sz w:val="22"/>
          <w:szCs w:val="22"/>
        </w:rPr>
      </w:pPr>
    </w:p>
    <w:p w14:paraId="227CA702" w14:textId="77777777" w:rsidR="00111CBC" w:rsidRDefault="00111CBC" w:rsidP="00111CBC">
      <w:pPr>
        <w:spacing w:line="240" w:lineRule="auto"/>
        <w:ind w:firstLine="0"/>
        <w:rPr>
          <w:rFonts w:ascii="Calibri" w:hAnsi="Calibri" w:cs="Calibri"/>
          <w:sz w:val="22"/>
          <w:szCs w:val="22"/>
        </w:rPr>
      </w:pPr>
      <w:r w:rsidRPr="00C637A8">
        <w:rPr>
          <w:rFonts w:ascii="Calibri" w:hAnsi="Calibri" w:cs="Calibri"/>
          <w:b/>
          <w:bCs/>
          <w:sz w:val="22"/>
          <w:szCs w:val="22"/>
        </w:rPr>
        <w:t>11.2.3.</w:t>
      </w:r>
      <w:r>
        <w:rPr>
          <w:rFonts w:ascii="Calibri" w:hAnsi="Calibri" w:cs="Calibri"/>
          <w:sz w:val="22"/>
          <w:szCs w:val="22"/>
        </w:rPr>
        <w:t xml:space="preserve"> </w:t>
      </w:r>
      <w:r w:rsidRPr="00C637A8">
        <w:rPr>
          <w:rFonts w:ascii="Calibri" w:hAnsi="Calibri" w:cs="Calibri"/>
          <w:sz w:val="22"/>
          <w:szCs w:val="22"/>
        </w:rPr>
        <w:t xml:space="preserve">Independente de prévia notificação, o presente </w:t>
      </w:r>
      <w:r>
        <w:rPr>
          <w:rFonts w:ascii="Calibri" w:hAnsi="Calibri" w:cs="Calibri"/>
          <w:sz w:val="22"/>
          <w:szCs w:val="22"/>
        </w:rPr>
        <w:t xml:space="preserve">contrato poderá </w:t>
      </w:r>
      <w:r w:rsidRPr="00C637A8">
        <w:rPr>
          <w:rFonts w:ascii="Calibri" w:hAnsi="Calibri" w:cs="Calibri"/>
          <w:sz w:val="22"/>
          <w:szCs w:val="22"/>
        </w:rPr>
        <w:t>ser rescindido</w:t>
      </w:r>
      <w:r>
        <w:rPr>
          <w:rFonts w:ascii="Calibri" w:hAnsi="Calibri" w:cs="Calibri"/>
          <w:sz w:val="22"/>
          <w:szCs w:val="22"/>
        </w:rPr>
        <w:t xml:space="preserve"> tão logo seja realizado outro certame licitatório</w:t>
      </w:r>
      <w:r w:rsidRPr="00C637A8">
        <w:rPr>
          <w:rFonts w:ascii="Calibri" w:hAnsi="Calibri" w:cs="Calibri"/>
          <w:sz w:val="22"/>
          <w:szCs w:val="22"/>
        </w:rPr>
        <w:t>, com preço inferior ao contratado, fazendo jus à contratada, tão somente, aos valores correspondentes aos fornecimentos efetivamente feitos, e devidamente atestados pela contratante, até então</w:t>
      </w:r>
      <w:r>
        <w:rPr>
          <w:rFonts w:ascii="Calibri" w:hAnsi="Calibri" w:cs="Calibri"/>
          <w:sz w:val="22"/>
          <w:szCs w:val="22"/>
        </w:rPr>
        <w:t>.</w:t>
      </w:r>
    </w:p>
    <w:p w14:paraId="231FC7E7" w14:textId="77777777" w:rsidR="00111CBC" w:rsidRPr="000E01BA"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ab/>
      </w:r>
    </w:p>
    <w:p w14:paraId="1544AA09"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11.3</w:t>
      </w:r>
      <w:r w:rsidRPr="000E01BA">
        <w:rPr>
          <w:rFonts w:ascii="Calibri" w:hAnsi="Calibri" w:cs="Calibri"/>
          <w:sz w:val="22"/>
          <w:szCs w:val="22"/>
        </w:rPr>
        <w:t xml:space="preserve"> Nos casos de ser ignorado, incerto ou inacessível o endereço da Contratada, a comunicação será feita por publicação no Diário Oficial do Município, por 02 (duas) vezes consecutivas, considerando-se cancelado o contrato a partir da última publicação.</w:t>
      </w:r>
    </w:p>
    <w:p w14:paraId="063BC8D4" w14:textId="77777777" w:rsidR="00111CBC" w:rsidRDefault="00111CBC" w:rsidP="00111CBC">
      <w:pPr>
        <w:spacing w:line="240" w:lineRule="auto"/>
        <w:ind w:firstLine="0"/>
        <w:rPr>
          <w:rFonts w:ascii="Calibri" w:hAnsi="Calibri" w:cs="Calibri"/>
          <w:sz w:val="22"/>
          <w:szCs w:val="22"/>
        </w:rPr>
      </w:pPr>
    </w:p>
    <w:p w14:paraId="3E943147" w14:textId="77777777" w:rsidR="00111CBC" w:rsidRPr="000E01BA" w:rsidRDefault="00111CBC" w:rsidP="00111CBC">
      <w:pPr>
        <w:spacing w:line="240" w:lineRule="auto"/>
        <w:ind w:firstLine="0"/>
        <w:rPr>
          <w:rFonts w:ascii="Calibri" w:hAnsi="Calibri" w:cs="Calibri"/>
          <w:sz w:val="22"/>
          <w:szCs w:val="22"/>
        </w:rPr>
      </w:pPr>
    </w:p>
    <w:p w14:paraId="5633367A" w14:textId="77777777" w:rsidR="00111CBC" w:rsidRPr="000E01BA" w:rsidRDefault="00111CBC" w:rsidP="00111CBC">
      <w:pPr>
        <w:shd w:val="clear" w:color="auto" w:fill="D9D9D9"/>
        <w:spacing w:line="240" w:lineRule="auto"/>
        <w:ind w:firstLine="0"/>
        <w:rPr>
          <w:rFonts w:ascii="Calibri" w:hAnsi="Calibri" w:cs="Calibri"/>
          <w:b/>
          <w:sz w:val="22"/>
          <w:szCs w:val="22"/>
          <w:u w:val="single"/>
        </w:rPr>
      </w:pPr>
      <w:r w:rsidRPr="00C637A8">
        <w:rPr>
          <w:rFonts w:ascii="Calibri" w:hAnsi="Calibri" w:cs="Calibri"/>
          <w:b/>
          <w:sz w:val="22"/>
          <w:szCs w:val="22"/>
          <w:u w:val="single"/>
        </w:rPr>
        <w:t>12. CLÁUSULA DÉCIMA SEGUNDA - DA SUBORDINAÇÃO DESTE CONTRATO</w:t>
      </w:r>
    </w:p>
    <w:p w14:paraId="05BDBD51"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 xml:space="preserve">12.1. </w:t>
      </w:r>
      <w:r w:rsidRPr="000E01BA">
        <w:rPr>
          <w:rFonts w:ascii="Calibri" w:hAnsi="Calibri" w:cs="Calibri"/>
          <w:sz w:val="22"/>
          <w:szCs w:val="22"/>
        </w:rPr>
        <w:t xml:space="preserve">Este instrumento subordina-se às cláusulas e condições estabelecidas na Ata de Registro de Preços nº </w:t>
      </w:r>
      <w:r w:rsidRPr="00C637A8">
        <w:rPr>
          <w:rFonts w:ascii="Calibri" w:hAnsi="Calibri" w:cs="Calibri"/>
          <w:sz w:val="22"/>
          <w:szCs w:val="22"/>
        </w:rPr>
        <w:t>XXX</w:t>
      </w:r>
      <w:r>
        <w:rPr>
          <w:rFonts w:ascii="Calibri" w:hAnsi="Calibri" w:cs="Calibri"/>
          <w:sz w:val="22"/>
          <w:szCs w:val="22"/>
        </w:rPr>
        <w:t>/</w:t>
      </w:r>
      <w:r w:rsidRPr="000E01BA">
        <w:rPr>
          <w:rFonts w:ascii="Calibri" w:hAnsi="Calibri" w:cs="Calibri"/>
          <w:sz w:val="22"/>
          <w:szCs w:val="22"/>
        </w:rPr>
        <w:t>COGEL/SMSUB/202</w:t>
      </w:r>
      <w:r>
        <w:rPr>
          <w:rFonts w:ascii="Calibri" w:hAnsi="Calibri" w:cs="Calibri"/>
          <w:sz w:val="22"/>
          <w:szCs w:val="22"/>
        </w:rPr>
        <w:t>2</w:t>
      </w:r>
      <w:r w:rsidRPr="000E01BA">
        <w:rPr>
          <w:rFonts w:ascii="Calibri" w:hAnsi="Calibri" w:cs="Calibri"/>
          <w:sz w:val="22"/>
          <w:szCs w:val="22"/>
        </w:rPr>
        <w:t xml:space="preserve">, </w:t>
      </w:r>
      <w:r>
        <w:rPr>
          <w:rFonts w:ascii="Calibri" w:hAnsi="Calibri" w:cs="Calibri"/>
          <w:sz w:val="22"/>
          <w:szCs w:val="22"/>
        </w:rPr>
        <w:t>oriunda do Pregão Eletrônico nº 020/SMSUB/COGEL/2022</w:t>
      </w:r>
      <w:r w:rsidRPr="000E01BA">
        <w:rPr>
          <w:rFonts w:ascii="Calibri" w:hAnsi="Calibri" w:cs="Calibri"/>
          <w:sz w:val="22"/>
          <w:szCs w:val="22"/>
        </w:rPr>
        <w:t>, bem como as disposições contidas na Lei Federal nº 8.666/93 e aos preceitos de direito público.</w:t>
      </w:r>
    </w:p>
    <w:p w14:paraId="5B147B7B" w14:textId="77777777" w:rsidR="00111CBC" w:rsidRPr="000E01BA" w:rsidRDefault="00111CBC" w:rsidP="00111CBC">
      <w:pPr>
        <w:spacing w:line="240" w:lineRule="auto"/>
        <w:ind w:firstLine="0"/>
        <w:rPr>
          <w:rFonts w:ascii="Calibri" w:hAnsi="Calibri" w:cs="Calibri"/>
          <w:sz w:val="22"/>
          <w:szCs w:val="22"/>
        </w:rPr>
      </w:pPr>
    </w:p>
    <w:p w14:paraId="3BD1FA38"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12.2</w:t>
      </w:r>
      <w:r w:rsidRPr="000E01BA">
        <w:rPr>
          <w:rFonts w:ascii="Calibri" w:hAnsi="Calibri" w:cs="Calibri"/>
          <w:sz w:val="22"/>
          <w:szCs w:val="22"/>
        </w:rPr>
        <w:t xml:space="preserve">. Aplicam-se supletivamente a este </w:t>
      </w:r>
      <w:r>
        <w:rPr>
          <w:rFonts w:ascii="Calibri" w:hAnsi="Calibri" w:cs="Calibri"/>
          <w:sz w:val="22"/>
          <w:szCs w:val="22"/>
        </w:rPr>
        <w:t>c</w:t>
      </w:r>
      <w:r w:rsidRPr="000E01BA">
        <w:rPr>
          <w:rFonts w:ascii="Calibri" w:hAnsi="Calibri" w:cs="Calibri"/>
          <w:sz w:val="22"/>
          <w:szCs w:val="22"/>
        </w:rPr>
        <w:t>ontrato, os princípios e normas de direito privado, sobretudo as disposições do Código Civil</w:t>
      </w:r>
      <w:r>
        <w:rPr>
          <w:rFonts w:ascii="Calibri" w:hAnsi="Calibri" w:cs="Calibri"/>
          <w:sz w:val="22"/>
          <w:szCs w:val="22"/>
        </w:rPr>
        <w:t xml:space="preserve"> e do Código de Processo Civil</w:t>
      </w:r>
      <w:r w:rsidRPr="000E01BA">
        <w:rPr>
          <w:rFonts w:ascii="Calibri" w:hAnsi="Calibri" w:cs="Calibri"/>
          <w:sz w:val="22"/>
          <w:szCs w:val="22"/>
        </w:rPr>
        <w:t>.</w:t>
      </w:r>
    </w:p>
    <w:p w14:paraId="01791CB3" w14:textId="77777777" w:rsidR="00111CBC" w:rsidRPr="000E01BA" w:rsidRDefault="00111CBC" w:rsidP="00111CBC">
      <w:pPr>
        <w:spacing w:line="240" w:lineRule="auto"/>
        <w:ind w:firstLine="0"/>
        <w:rPr>
          <w:rFonts w:ascii="Calibri" w:hAnsi="Calibri" w:cs="Calibri"/>
          <w:sz w:val="22"/>
          <w:szCs w:val="22"/>
        </w:rPr>
      </w:pPr>
    </w:p>
    <w:p w14:paraId="1E4EB727" w14:textId="77777777" w:rsidR="00111CBC" w:rsidRPr="000E01BA" w:rsidRDefault="00111CBC" w:rsidP="00111CBC">
      <w:pPr>
        <w:shd w:val="clear" w:color="auto" w:fill="D9D9D9"/>
        <w:spacing w:line="240" w:lineRule="auto"/>
        <w:ind w:firstLine="0"/>
        <w:rPr>
          <w:rFonts w:ascii="Calibri" w:hAnsi="Calibri" w:cs="Calibri"/>
          <w:b/>
          <w:sz w:val="22"/>
          <w:szCs w:val="22"/>
          <w:u w:val="single"/>
        </w:rPr>
      </w:pPr>
      <w:r w:rsidRPr="007D5787">
        <w:rPr>
          <w:rFonts w:ascii="Calibri" w:hAnsi="Calibri" w:cs="Calibri"/>
          <w:b/>
          <w:sz w:val="22"/>
          <w:szCs w:val="22"/>
          <w:u w:val="single"/>
        </w:rPr>
        <w:t>13. CLÁUSULA DÉCIMA TERCEIRA - DA FISCALIZAÇÃO DO CONTRATO</w:t>
      </w:r>
    </w:p>
    <w:p w14:paraId="4CD50885"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13.1.</w:t>
      </w:r>
      <w:r w:rsidRPr="000E01BA">
        <w:rPr>
          <w:rFonts w:ascii="Calibri" w:hAnsi="Calibri" w:cs="Calibri"/>
          <w:b/>
          <w:sz w:val="22"/>
          <w:szCs w:val="22"/>
        </w:rPr>
        <w:tab/>
      </w:r>
      <w:r w:rsidRPr="000E01BA">
        <w:rPr>
          <w:rFonts w:ascii="Calibri" w:hAnsi="Calibri" w:cs="Calibri"/>
          <w:sz w:val="22"/>
          <w:szCs w:val="22"/>
        </w:rPr>
        <w:t xml:space="preserve">A fiscalização do presente </w:t>
      </w:r>
      <w:r>
        <w:rPr>
          <w:rFonts w:ascii="Calibri" w:hAnsi="Calibri" w:cs="Calibri"/>
          <w:sz w:val="22"/>
          <w:szCs w:val="22"/>
        </w:rPr>
        <w:t>c</w:t>
      </w:r>
      <w:r w:rsidRPr="000E01BA">
        <w:rPr>
          <w:rFonts w:ascii="Calibri" w:hAnsi="Calibri" w:cs="Calibri"/>
          <w:sz w:val="22"/>
          <w:szCs w:val="22"/>
        </w:rPr>
        <w:t>ontrato será exercida pela Secretaria Municipal das Subprefeituras - SMSUB, por intermédio de servidor designado para tal finalidade, a quem competirá observar as atividades e os procedimentos necessários ao exercício das atribuições de fiscalização estabelecidas no Decreto nº 54.873 de 25 de fevereiro de 2014, durante sua vigência.</w:t>
      </w:r>
    </w:p>
    <w:p w14:paraId="23B4A1E2" w14:textId="77777777" w:rsidR="00111CBC" w:rsidRPr="000E01BA" w:rsidRDefault="00111CBC" w:rsidP="00111CBC">
      <w:pPr>
        <w:spacing w:line="240" w:lineRule="auto"/>
        <w:ind w:firstLine="0"/>
        <w:rPr>
          <w:rFonts w:ascii="Calibri" w:hAnsi="Calibri" w:cs="Calibri"/>
          <w:sz w:val="22"/>
          <w:szCs w:val="22"/>
        </w:rPr>
      </w:pPr>
    </w:p>
    <w:p w14:paraId="63B328E0"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13.2.</w:t>
      </w:r>
      <w:r w:rsidRPr="000E01BA">
        <w:rPr>
          <w:rFonts w:ascii="Calibri" w:hAnsi="Calibri" w:cs="Calibri"/>
          <w:sz w:val="22"/>
          <w:szCs w:val="22"/>
        </w:rPr>
        <w:tab/>
        <w:t xml:space="preserve">A fiscalização dos serviços pelo </w:t>
      </w:r>
      <w:r>
        <w:rPr>
          <w:rFonts w:ascii="Calibri" w:hAnsi="Calibri" w:cs="Calibri"/>
          <w:sz w:val="22"/>
          <w:szCs w:val="22"/>
        </w:rPr>
        <w:t>c</w:t>
      </w:r>
      <w:r w:rsidRPr="000E01BA">
        <w:rPr>
          <w:rFonts w:ascii="Calibri" w:hAnsi="Calibri" w:cs="Calibri"/>
          <w:sz w:val="22"/>
          <w:szCs w:val="22"/>
        </w:rPr>
        <w:t>ontratante não exime, nem diminui a completa responsabilidade da Contratada, por qualquer inobservância ou omissão às cláusulas contratuais.</w:t>
      </w:r>
    </w:p>
    <w:p w14:paraId="6B34080B" w14:textId="77777777" w:rsidR="00111CBC" w:rsidRPr="000E01BA" w:rsidRDefault="00111CBC" w:rsidP="00111CBC">
      <w:pPr>
        <w:spacing w:line="240" w:lineRule="auto"/>
        <w:ind w:firstLine="0"/>
        <w:rPr>
          <w:rFonts w:ascii="Calibri" w:hAnsi="Calibri" w:cs="Calibri"/>
          <w:sz w:val="22"/>
          <w:szCs w:val="22"/>
        </w:rPr>
      </w:pPr>
    </w:p>
    <w:p w14:paraId="462572B3" w14:textId="77777777" w:rsidR="00111CBC" w:rsidRPr="000E01BA" w:rsidRDefault="00111CBC" w:rsidP="00111CBC">
      <w:pPr>
        <w:shd w:val="clear" w:color="auto" w:fill="D9D9D9"/>
        <w:ind w:firstLine="0"/>
        <w:rPr>
          <w:rFonts w:ascii="Calibri" w:hAnsi="Calibri" w:cs="Calibri"/>
          <w:b/>
          <w:sz w:val="22"/>
          <w:szCs w:val="22"/>
          <w:u w:val="single"/>
        </w:rPr>
      </w:pPr>
      <w:r w:rsidRPr="007D5787">
        <w:rPr>
          <w:rFonts w:ascii="Calibri" w:hAnsi="Calibri" w:cs="Calibri"/>
          <w:b/>
          <w:sz w:val="22"/>
          <w:szCs w:val="22"/>
          <w:u w:val="single"/>
        </w:rPr>
        <w:t>14. CLÁUSULA DÉCIMA QUARTA - DAS DISPOSIÇÕES GERAIS</w:t>
      </w:r>
    </w:p>
    <w:p w14:paraId="25AE1BAA"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14.1.</w:t>
      </w:r>
      <w:r w:rsidRPr="000E01BA">
        <w:rPr>
          <w:rFonts w:ascii="Calibri" w:hAnsi="Calibri" w:cs="Calibri"/>
          <w:b/>
          <w:sz w:val="22"/>
          <w:szCs w:val="22"/>
        </w:rPr>
        <w:tab/>
      </w:r>
      <w:r w:rsidRPr="000E01BA">
        <w:rPr>
          <w:rFonts w:ascii="Calibri" w:hAnsi="Calibri" w:cs="Calibri"/>
          <w:sz w:val="22"/>
          <w:szCs w:val="22"/>
        </w:rPr>
        <w:t xml:space="preserve">A </w:t>
      </w:r>
      <w:r>
        <w:rPr>
          <w:rFonts w:ascii="Calibri" w:hAnsi="Calibri" w:cs="Calibri"/>
          <w:sz w:val="22"/>
          <w:szCs w:val="22"/>
        </w:rPr>
        <w:t>contratada deverá apresentar todos</w:t>
      </w:r>
      <w:r w:rsidRPr="000E01BA">
        <w:rPr>
          <w:rFonts w:ascii="Calibri" w:hAnsi="Calibri" w:cs="Calibri"/>
          <w:sz w:val="22"/>
          <w:szCs w:val="22"/>
        </w:rPr>
        <w:t xml:space="preserve"> os documentos </w:t>
      </w:r>
      <w:r>
        <w:rPr>
          <w:rFonts w:ascii="Calibri" w:hAnsi="Calibri" w:cs="Calibri"/>
          <w:sz w:val="22"/>
          <w:szCs w:val="22"/>
        </w:rPr>
        <w:t>mencionados neste contrato.</w:t>
      </w:r>
    </w:p>
    <w:p w14:paraId="23680C0C" w14:textId="77777777" w:rsidR="00111CBC" w:rsidRPr="000E01BA" w:rsidRDefault="00111CBC" w:rsidP="00111CBC">
      <w:pPr>
        <w:spacing w:line="240" w:lineRule="auto"/>
        <w:ind w:firstLine="0"/>
        <w:rPr>
          <w:rFonts w:ascii="Calibri" w:hAnsi="Calibri" w:cs="Calibri"/>
          <w:sz w:val="22"/>
          <w:szCs w:val="22"/>
        </w:rPr>
      </w:pPr>
    </w:p>
    <w:p w14:paraId="69A2E02E"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14.2.</w:t>
      </w:r>
      <w:r w:rsidRPr="000E01BA">
        <w:rPr>
          <w:rFonts w:ascii="Calibri" w:hAnsi="Calibri" w:cs="Calibri"/>
          <w:sz w:val="22"/>
          <w:szCs w:val="22"/>
        </w:rPr>
        <w:tab/>
        <w:t xml:space="preserve">Ficam fazendo parte integrante deste, para todos os efeitos legais, o Edital de Pregão nº </w:t>
      </w:r>
      <w:r>
        <w:rPr>
          <w:rFonts w:ascii="Calibri" w:hAnsi="Calibri" w:cs="Calibri"/>
          <w:sz w:val="22"/>
          <w:szCs w:val="22"/>
        </w:rPr>
        <w:t>020</w:t>
      </w:r>
      <w:r w:rsidRPr="000E01BA">
        <w:rPr>
          <w:rFonts w:ascii="Calibri" w:hAnsi="Calibri" w:cs="Calibri"/>
          <w:sz w:val="22"/>
          <w:szCs w:val="22"/>
        </w:rPr>
        <w:t>/SMSUB/COGEL/202</w:t>
      </w:r>
      <w:r>
        <w:rPr>
          <w:rFonts w:ascii="Calibri" w:hAnsi="Calibri" w:cs="Calibri"/>
          <w:sz w:val="22"/>
          <w:szCs w:val="22"/>
        </w:rPr>
        <w:t>2</w:t>
      </w:r>
      <w:r w:rsidRPr="000E01BA">
        <w:rPr>
          <w:rFonts w:ascii="Calibri" w:hAnsi="Calibri" w:cs="Calibri"/>
          <w:sz w:val="22"/>
          <w:szCs w:val="22"/>
        </w:rPr>
        <w:t>,</w:t>
      </w:r>
      <w:r>
        <w:rPr>
          <w:rFonts w:ascii="Calibri" w:hAnsi="Calibri" w:cs="Calibri"/>
          <w:sz w:val="22"/>
          <w:szCs w:val="22"/>
        </w:rPr>
        <w:t xml:space="preserve"> </w:t>
      </w:r>
      <w:r w:rsidRPr="000E01BA">
        <w:rPr>
          <w:rFonts w:ascii="Calibri" w:hAnsi="Calibri" w:cs="Calibri"/>
          <w:sz w:val="22"/>
          <w:szCs w:val="22"/>
        </w:rPr>
        <w:t xml:space="preserve">a </w:t>
      </w:r>
      <w:r>
        <w:rPr>
          <w:rFonts w:ascii="Calibri" w:hAnsi="Calibri" w:cs="Calibri"/>
          <w:sz w:val="22"/>
          <w:szCs w:val="22"/>
        </w:rPr>
        <w:t>P</w:t>
      </w:r>
      <w:r w:rsidRPr="000E01BA">
        <w:rPr>
          <w:rFonts w:ascii="Calibri" w:hAnsi="Calibri" w:cs="Calibri"/>
          <w:sz w:val="22"/>
          <w:szCs w:val="22"/>
        </w:rPr>
        <w:t xml:space="preserve">roposta de </w:t>
      </w:r>
      <w:r>
        <w:rPr>
          <w:rFonts w:ascii="Calibri" w:hAnsi="Calibri" w:cs="Calibri"/>
          <w:sz w:val="22"/>
          <w:szCs w:val="22"/>
        </w:rPr>
        <w:t>P</w:t>
      </w:r>
      <w:r w:rsidRPr="000E01BA">
        <w:rPr>
          <w:rFonts w:ascii="Calibri" w:hAnsi="Calibri" w:cs="Calibri"/>
          <w:sz w:val="22"/>
          <w:szCs w:val="22"/>
        </w:rPr>
        <w:t xml:space="preserve">reço da </w:t>
      </w:r>
      <w:r>
        <w:rPr>
          <w:rFonts w:ascii="Calibri" w:hAnsi="Calibri" w:cs="Calibri"/>
          <w:sz w:val="22"/>
          <w:szCs w:val="22"/>
        </w:rPr>
        <w:t>contratada, a Ata de Registro de Preços nº XXX/SMSUB/COGEL/2022, consoante o</w:t>
      </w:r>
      <w:r w:rsidRPr="000E01BA">
        <w:rPr>
          <w:rFonts w:ascii="Calibri" w:hAnsi="Calibri" w:cs="Calibri"/>
          <w:sz w:val="22"/>
          <w:szCs w:val="22"/>
        </w:rPr>
        <w:t xml:space="preserve"> Processo Administrativo nº </w:t>
      </w:r>
      <w:r w:rsidRPr="00D201B6">
        <w:rPr>
          <w:rFonts w:ascii="Calibri" w:hAnsi="Calibri" w:cs="Calibri"/>
          <w:bCs/>
          <w:sz w:val="22"/>
          <w:szCs w:val="22"/>
        </w:rPr>
        <w:t>6012.2022/0005477-6</w:t>
      </w:r>
      <w:r w:rsidRPr="000E01BA">
        <w:rPr>
          <w:rFonts w:ascii="Calibri" w:hAnsi="Calibri" w:cs="Calibri"/>
          <w:sz w:val="22"/>
          <w:szCs w:val="22"/>
        </w:rPr>
        <w:t>.</w:t>
      </w:r>
    </w:p>
    <w:p w14:paraId="287F2AEA" w14:textId="77777777" w:rsidR="00111CBC" w:rsidRPr="000E01BA" w:rsidRDefault="00111CBC" w:rsidP="00111CBC">
      <w:pPr>
        <w:spacing w:line="240" w:lineRule="auto"/>
        <w:ind w:firstLine="0"/>
        <w:rPr>
          <w:rFonts w:ascii="Calibri" w:hAnsi="Calibri" w:cs="Calibri"/>
          <w:sz w:val="22"/>
          <w:szCs w:val="22"/>
        </w:rPr>
      </w:pPr>
    </w:p>
    <w:p w14:paraId="319E238F"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14.3.</w:t>
      </w:r>
      <w:r w:rsidRPr="000E01BA">
        <w:rPr>
          <w:rFonts w:ascii="Calibri" w:hAnsi="Calibri" w:cs="Calibri"/>
          <w:b/>
          <w:sz w:val="22"/>
          <w:szCs w:val="22"/>
        </w:rPr>
        <w:tab/>
      </w:r>
      <w:r w:rsidRPr="000E01BA">
        <w:rPr>
          <w:rFonts w:ascii="Calibri" w:hAnsi="Calibri" w:cs="Calibri"/>
          <w:sz w:val="22"/>
          <w:szCs w:val="22"/>
        </w:rPr>
        <w:t>A CONTRATADA fica obrigada a manter-se, durante toda a execução do presente contrato, em compatibilidade com as obrigações por ela assumidas, todas as condições de habilitação e qualificação exigidas na licitação, inclusive no que concerne ao cumprimento dos deveres trabalhistas que possuir.</w:t>
      </w:r>
    </w:p>
    <w:p w14:paraId="1AC6E28B" w14:textId="77777777" w:rsidR="00111CBC" w:rsidRPr="000E01BA" w:rsidRDefault="00111CBC" w:rsidP="00111CBC">
      <w:pPr>
        <w:spacing w:line="240" w:lineRule="auto"/>
        <w:ind w:firstLine="0"/>
        <w:rPr>
          <w:rFonts w:ascii="Calibri" w:hAnsi="Calibri" w:cs="Calibri"/>
          <w:sz w:val="22"/>
          <w:szCs w:val="22"/>
        </w:rPr>
      </w:pPr>
    </w:p>
    <w:p w14:paraId="5AEDADCF"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14.4.</w:t>
      </w:r>
      <w:r w:rsidRPr="000E01BA">
        <w:rPr>
          <w:rFonts w:ascii="Calibri" w:hAnsi="Calibri" w:cs="Calibri"/>
          <w:sz w:val="22"/>
          <w:szCs w:val="22"/>
        </w:rPr>
        <w:tab/>
        <w:t>O ajuste, suas alterações e rescisão, obedecerão à Lei Municipal nº 13.278/02, as Leis Federais nº 8.666/93 e 10.520/02, e demais normas pertinentes.</w:t>
      </w:r>
    </w:p>
    <w:p w14:paraId="6B31CAB1" w14:textId="77777777" w:rsidR="00111CBC" w:rsidRPr="000E01BA" w:rsidRDefault="00111CBC" w:rsidP="00111CBC">
      <w:pPr>
        <w:spacing w:line="240" w:lineRule="auto"/>
        <w:ind w:firstLine="0"/>
        <w:rPr>
          <w:rFonts w:ascii="Calibri" w:hAnsi="Calibri" w:cs="Calibri"/>
          <w:sz w:val="22"/>
          <w:szCs w:val="22"/>
        </w:rPr>
      </w:pPr>
    </w:p>
    <w:p w14:paraId="7039E91A"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14.5.</w:t>
      </w:r>
      <w:r w:rsidRPr="000E01BA">
        <w:rPr>
          <w:rFonts w:ascii="Calibri" w:hAnsi="Calibri" w:cs="Calibri"/>
          <w:sz w:val="22"/>
          <w:szCs w:val="22"/>
        </w:rPr>
        <w:t xml:space="preserve">   Nenhuma tolerância das partes quanto à falta de cumprimento de quaisquer das cláusulas do ajuste poderá ser entendida como aceitação, novação ou precedente.</w:t>
      </w:r>
    </w:p>
    <w:p w14:paraId="78B06D93" w14:textId="77777777" w:rsidR="00111CBC" w:rsidRPr="000E01BA" w:rsidRDefault="00111CBC" w:rsidP="00111CBC">
      <w:pPr>
        <w:spacing w:line="240" w:lineRule="auto"/>
        <w:ind w:firstLine="0"/>
        <w:rPr>
          <w:rFonts w:ascii="Calibri" w:hAnsi="Calibri" w:cs="Calibri"/>
          <w:sz w:val="22"/>
          <w:szCs w:val="22"/>
        </w:rPr>
      </w:pPr>
    </w:p>
    <w:p w14:paraId="2368863B"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14.6.</w:t>
      </w:r>
      <w:r w:rsidRPr="000E01BA">
        <w:rPr>
          <w:rFonts w:ascii="Calibri" w:hAnsi="Calibri" w:cs="Calibri"/>
          <w:sz w:val="22"/>
          <w:szCs w:val="22"/>
        </w:rPr>
        <w:t xml:space="preserve">   A CONTRATADA não poderá transferir, subcontratar no todo ou em parte, as obrigações assumidas, sob pena de rescisão automática.</w:t>
      </w:r>
    </w:p>
    <w:p w14:paraId="7BF25993" w14:textId="77777777" w:rsidR="00111CBC" w:rsidRPr="000E01BA" w:rsidRDefault="00111CBC" w:rsidP="00111CBC">
      <w:pPr>
        <w:spacing w:line="240" w:lineRule="auto"/>
        <w:ind w:firstLine="0"/>
        <w:rPr>
          <w:rFonts w:ascii="Calibri" w:hAnsi="Calibri" w:cs="Calibri"/>
          <w:sz w:val="22"/>
          <w:szCs w:val="22"/>
        </w:rPr>
      </w:pPr>
    </w:p>
    <w:p w14:paraId="1B635BEF"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14.7.</w:t>
      </w:r>
      <w:r w:rsidRPr="000E01BA">
        <w:rPr>
          <w:rFonts w:ascii="Calibri" w:hAnsi="Calibri" w:cs="Calibri"/>
          <w:sz w:val="22"/>
          <w:szCs w:val="22"/>
        </w:rPr>
        <w:t xml:space="preserve">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r>
        <w:rPr>
          <w:rFonts w:ascii="Calibri" w:hAnsi="Calibri" w:cs="Calibri"/>
          <w:sz w:val="22"/>
          <w:szCs w:val="22"/>
        </w:rPr>
        <w:t>.</w:t>
      </w:r>
    </w:p>
    <w:p w14:paraId="4DCA994B" w14:textId="77777777" w:rsidR="00111CBC" w:rsidRDefault="00111CBC" w:rsidP="00111CBC">
      <w:pPr>
        <w:spacing w:line="240" w:lineRule="auto"/>
        <w:ind w:firstLine="0"/>
        <w:rPr>
          <w:rFonts w:ascii="Calibri" w:hAnsi="Calibri" w:cs="Calibri"/>
          <w:sz w:val="22"/>
          <w:szCs w:val="22"/>
        </w:rPr>
      </w:pPr>
    </w:p>
    <w:p w14:paraId="7067B84C" w14:textId="77777777" w:rsidR="00111CBC" w:rsidRPr="000E01BA" w:rsidRDefault="00111CBC" w:rsidP="00111CBC">
      <w:pPr>
        <w:spacing w:line="240" w:lineRule="auto"/>
        <w:ind w:firstLine="0"/>
        <w:rPr>
          <w:rFonts w:ascii="Calibri" w:hAnsi="Calibri" w:cs="Calibri"/>
          <w:sz w:val="22"/>
          <w:szCs w:val="22"/>
        </w:rPr>
      </w:pPr>
    </w:p>
    <w:p w14:paraId="56162495" w14:textId="77777777" w:rsidR="00111CBC" w:rsidRPr="000E01BA" w:rsidRDefault="00111CBC" w:rsidP="00111CBC">
      <w:pPr>
        <w:shd w:val="clear" w:color="auto" w:fill="D9D9D9"/>
        <w:spacing w:line="240" w:lineRule="auto"/>
        <w:ind w:firstLine="0"/>
        <w:rPr>
          <w:rFonts w:ascii="Calibri" w:hAnsi="Calibri" w:cs="Calibri"/>
          <w:b/>
          <w:sz w:val="22"/>
          <w:szCs w:val="22"/>
          <w:u w:val="single"/>
        </w:rPr>
      </w:pPr>
      <w:r w:rsidRPr="00D41AE4">
        <w:rPr>
          <w:rFonts w:ascii="Calibri" w:hAnsi="Calibri" w:cs="Calibri"/>
          <w:b/>
          <w:sz w:val="22"/>
          <w:szCs w:val="22"/>
          <w:u w:val="single"/>
        </w:rPr>
        <w:t>15. CLÁUSULA DÉCIMA QUINTA - DO FORO</w:t>
      </w:r>
    </w:p>
    <w:p w14:paraId="2A865467" w14:textId="77777777" w:rsidR="00111CBC" w:rsidRDefault="00111CBC" w:rsidP="00111CBC">
      <w:pPr>
        <w:spacing w:line="240" w:lineRule="auto"/>
        <w:ind w:firstLine="0"/>
        <w:rPr>
          <w:rFonts w:ascii="Calibri" w:hAnsi="Calibri" w:cs="Calibri"/>
          <w:sz w:val="22"/>
          <w:szCs w:val="22"/>
        </w:rPr>
      </w:pPr>
      <w:r w:rsidRPr="000E01BA">
        <w:rPr>
          <w:rFonts w:ascii="Calibri" w:hAnsi="Calibri" w:cs="Calibri"/>
          <w:b/>
          <w:sz w:val="22"/>
          <w:szCs w:val="22"/>
        </w:rPr>
        <w:t>15.1</w:t>
      </w:r>
      <w:r w:rsidRPr="000E01BA">
        <w:rPr>
          <w:rFonts w:ascii="Calibri" w:hAnsi="Calibri" w:cs="Calibri"/>
          <w:sz w:val="22"/>
          <w:szCs w:val="22"/>
        </w:rPr>
        <w:t xml:space="preserve"> Fica eleito o Foro da Fazenda Pública da Comarca da Capital do Estado de São Paulo para dirimir eventuais controvérsias decorrentes do presente ajuste.</w:t>
      </w:r>
    </w:p>
    <w:p w14:paraId="7E60B8F3" w14:textId="77777777" w:rsidR="00111CBC" w:rsidRDefault="00111CBC" w:rsidP="00111CBC">
      <w:pPr>
        <w:spacing w:line="240" w:lineRule="auto"/>
        <w:ind w:firstLine="0"/>
        <w:rPr>
          <w:rFonts w:ascii="Calibri" w:hAnsi="Calibri" w:cs="Calibri"/>
          <w:sz w:val="22"/>
          <w:szCs w:val="22"/>
        </w:rPr>
      </w:pPr>
    </w:p>
    <w:p w14:paraId="5FA431B2" w14:textId="77777777" w:rsidR="00111CBC" w:rsidRPr="000E01BA" w:rsidRDefault="00111CBC" w:rsidP="00111CBC">
      <w:pPr>
        <w:spacing w:line="240" w:lineRule="auto"/>
        <w:ind w:firstLine="0"/>
        <w:rPr>
          <w:rFonts w:ascii="Calibri" w:hAnsi="Calibri" w:cs="Calibri"/>
          <w:sz w:val="22"/>
          <w:szCs w:val="22"/>
        </w:rPr>
      </w:pPr>
    </w:p>
    <w:p w14:paraId="39135766" w14:textId="77777777" w:rsidR="00111CBC" w:rsidRPr="007D5787" w:rsidRDefault="00111CBC" w:rsidP="00111CBC">
      <w:pPr>
        <w:spacing w:line="240" w:lineRule="auto"/>
        <w:jc w:val="center"/>
        <w:rPr>
          <w:rFonts w:ascii="Calibri" w:hAnsi="Calibri" w:cs="Calibri"/>
          <w:i/>
          <w:iCs/>
          <w:sz w:val="22"/>
          <w:szCs w:val="22"/>
        </w:rPr>
      </w:pPr>
      <w:r w:rsidRPr="007D5787">
        <w:rPr>
          <w:rFonts w:ascii="Calibri" w:hAnsi="Calibri" w:cs="Calibri"/>
          <w:i/>
          <w:iCs/>
          <w:sz w:val="22"/>
          <w:szCs w:val="22"/>
        </w:rPr>
        <w:t>E, por estarem assim justas e contratadas, foi lavrado este instrumento que, após lido, conferido e achado conforme vai assinado e rubricado em 0</w:t>
      </w:r>
      <w:r>
        <w:rPr>
          <w:rFonts w:ascii="Calibri" w:hAnsi="Calibri" w:cs="Calibri"/>
          <w:i/>
          <w:iCs/>
          <w:sz w:val="22"/>
          <w:szCs w:val="22"/>
        </w:rPr>
        <w:t>2</w:t>
      </w:r>
      <w:r w:rsidRPr="007D5787">
        <w:rPr>
          <w:rFonts w:ascii="Calibri" w:hAnsi="Calibri" w:cs="Calibri"/>
          <w:i/>
          <w:iCs/>
          <w:sz w:val="22"/>
          <w:szCs w:val="22"/>
        </w:rPr>
        <w:t xml:space="preserve"> (</w:t>
      </w:r>
      <w:r>
        <w:rPr>
          <w:rFonts w:ascii="Calibri" w:hAnsi="Calibri" w:cs="Calibri"/>
          <w:i/>
          <w:iCs/>
          <w:sz w:val="22"/>
          <w:szCs w:val="22"/>
        </w:rPr>
        <w:t>duas</w:t>
      </w:r>
      <w:r w:rsidRPr="007D5787">
        <w:rPr>
          <w:rFonts w:ascii="Calibri" w:hAnsi="Calibri" w:cs="Calibri"/>
          <w:i/>
          <w:iCs/>
          <w:sz w:val="22"/>
          <w:szCs w:val="22"/>
        </w:rPr>
        <w:t>) vias de igual teor, pelas partes abaixo identificadas.</w:t>
      </w:r>
    </w:p>
    <w:p w14:paraId="360CC6D0" w14:textId="77777777" w:rsidR="00111CBC" w:rsidRPr="000E01BA" w:rsidRDefault="00111CBC" w:rsidP="00111CBC">
      <w:pPr>
        <w:tabs>
          <w:tab w:val="left" w:pos="0"/>
        </w:tabs>
        <w:ind w:firstLine="0"/>
        <w:jc w:val="center"/>
        <w:rPr>
          <w:rFonts w:ascii="Calibri" w:hAnsi="Calibri" w:cs="Calibri"/>
          <w:sz w:val="22"/>
          <w:szCs w:val="22"/>
        </w:rPr>
      </w:pPr>
    </w:p>
    <w:p w14:paraId="2333DC7A" w14:textId="77777777" w:rsidR="00111CBC" w:rsidRDefault="00111CBC" w:rsidP="00111CBC">
      <w:pPr>
        <w:tabs>
          <w:tab w:val="left" w:pos="0"/>
        </w:tabs>
        <w:ind w:firstLine="0"/>
        <w:jc w:val="center"/>
        <w:rPr>
          <w:rFonts w:ascii="Calibri" w:hAnsi="Calibri" w:cs="Calibri"/>
          <w:sz w:val="22"/>
          <w:szCs w:val="22"/>
        </w:rPr>
      </w:pPr>
      <w:r w:rsidRPr="000E01BA">
        <w:rPr>
          <w:rFonts w:ascii="Calibri" w:hAnsi="Calibri" w:cs="Calibri"/>
          <w:sz w:val="22"/>
          <w:szCs w:val="22"/>
        </w:rPr>
        <w:t xml:space="preserve">São Paulo, ____ de __________ </w:t>
      </w:r>
      <w:proofErr w:type="spellStart"/>
      <w:r w:rsidRPr="000E01BA">
        <w:rPr>
          <w:rFonts w:ascii="Calibri" w:hAnsi="Calibri" w:cs="Calibri"/>
          <w:sz w:val="22"/>
          <w:szCs w:val="22"/>
        </w:rPr>
        <w:t>de</w:t>
      </w:r>
      <w:proofErr w:type="spellEnd"/>
      <w:r w:rsidRPr="000E01BA">
        <w:rPr>
          <w:rFonts w:ascii="Calibri" w:hAnsi="Calibri" w:cs="Calibri"/>
          <w:sz w:val="22"/>
          <w:szCs w:val="22"/>
        </w:rPr>
        <w:t xml:space="preserve"> 202</w:t>
      </w:r>
      <w:r>
        <w:rPr>
          <w:rFonts w:ascii="Calibri" w:hAnsi="Calibri" w:cs="Calibri"/>
          <w:sz w:val="22"/>
          <w:szCs w:val="22"/>
        </w:rPr>
        <w:t>2</w:t>
      </w:r>
      <w:r w:rsidRPr="000E01BA">
        <w:rPr>
          <w:rFonts w:ascii="Calibri" w:hAnsi="Calibri" w:cs="Calibri"/>
          <w:sz w:val="22"/>
          <w:szCs w:val="22"/>
        </w:rPr>
        <w:t>.</w:t>
      </w:r>
    </w:p>
    <w:p w14:paraId="179DEFAB" w14:textId="77777777" w:rsidR="00111CBC" w:rsidRDefault="00111CBC" w:rsidP="00111CBC">
      <w:pPr>
        <w:tabs>
          <w:tab w:val="left" w:pos="0"/>
        </w:tabs>
        <w:ind w:firstLine="0"/>
        <w:jc w:val="center"/>
        <w:rPr>
          <w:rFonts w:ascii="Calibri" w:hAnsi="Calibri" w:cs="Calibri"/>
          <w:sz w:val="22"/>
          <w:szCs w:val="22"/>
        </w:rPr>
      </w:pPr>
    </w:p>
    <w:p w14:paraId="21002134" w14:textId="77777777" w:rsidR="00111CBC" w:rsidRDefault="00111CBC" w:rsidP="00111CBC">
      <w:pPr>
        <w:tabs>
          <w:tab w:val="left" w:pos="0"/>
        </w:tabs>
        <w:ind w:firstLine="0"/>
        <w:jc w:val="center"/>
        <w:rPr>
          <w:rFonts w:ascii="Calibri" w:hAnsi="Calibri" w:cs="Calibri"/>
          <w:sz w:val="22"/>
          <w:szCs w:val="22"/>
        </w:rPr>
      </w:pPr>
    </w:p>
    <w:p w14:paraId="1D069691" w14:textId="77777777" w:rsidR="00111CBC" w:rsidRDefault="00111CBC" w:rsidP="00111CBC">
      <w:pPr>
        <w:tabs>
          <w:tab w:val="left" w:pos="0"/>
        </w:tabs>
        <w:ind w:firstLine="0"/>
        <w:jc w:val="left"/>
        <w:rPr>
          <w:rFonts w:ascii="Calibri" w:hAnsi="Calibri" w:cs="Calibri"/>
          <w:sz w:val="22"/>
          <w:szCs w:val="22"/>
        </w:rPr>
      </w:pPr>
      <w:r>
        <w:rPr>
          <w:rFonts w:ascii="Calibri" w:hAnsi="Calibri" w:cs="Calibri"/>
          <w:sz w:val="22"/>
          <w:szCs w:val="22"/>
        </w:rPr>
        <w:t>CONTRATANTE:</w:t>
      </w:r>
    </w:p>
    <w:p w14:paraId="27F9F5FE" w14:textId="77777777" w:rsidR="00111CBC" w:rsidRDefault="00111CBC" w:rsidP="00111CBC">
      <w:pPr>
        <w:tabs>
          <w:tab w:val="left" w:pos="0"/>
        </w:tabs>
        <w:ind w:firstLine="0"/>
        <w:jc w:val="left"/>
        <w:rPr>
          <w:rFonts w:ascii="Calibri" w:hAnsi="Calibri" w:cs="Calibri"/>
          <w:sz w:val="22"/>
          <w:szCs w:val="22"/>
        </w:rPr>
      </w:pPr>
    </w:p>
    <w:p w14:paraId="3B5ECE0A" w14:textId="77777777" w:rsidR="00111CBC" w:rsidRDefault="00111CBC" w:rsidP="00111CBC">
      <w:pPr>
        <w:tabs>
          <w:tab w:val="left" w:pos="0"/>
        </w:tabs>
        <w:spacing w:line="240" w:lineRule="auto"/>
        <w:ind w:firstLine="0"/>
        <w:jc w:val="center"/>
        <w:rPr>
          <w:rFonts w:ascii="Calibri" w:hAnsi="Calibri" w:cs="Calibri"/>
          <w:sz w:val="22"/>
          <w:szCs w:val="22"/>
        </w:rPr>
      </w:pPr>
      <w:r>
        <w:rPr>
          <w:rFonts w:ascii="Calibri" w:hAnsi="Calibri" w:cs="Calibri"/>
          <w:sz w:val="22"/>
          <w:szCs w:val="22"/>
        </w:rPr>
        <w:t>Rode Felipe Bezerra</w:t>
      </w:r>
    </w:p>
    <w:p w14:paraId="3F133B63" w14:textId="77777777" w:rsidR="00111CBC" w:rsidRDefault="00111CBC" w:rsidP="00111CBC">
      <w:pPr>
        <w:tabs>
          <w:tab w:val="left" w:pos="0"/>
        </w:tabs>
        <w:spacing w:line="240" w:lineRule="auto"/>
        <w:ind w:firstLine="0"/>
        <w:jc w:val="center"/>
        <w:rPr>
          <w:rFonts w:ascii="Calibri" w:hAnsi="Calibri" w:cs="Calibri"/>
          <w:sz w:val="22"/>
          <w:szCs w:val="22"/>
        </w:rPr>
      </w:pPr>
      <w:r>
        <w:rPr>
          <w:rFonts w:ascii="Calibri" w:hAnsi="Calibri" w:cs="Calibri"/>
          <w:sz w:val="22"/>
          <w:szCs w:val="22"/>
        </w:rPr>
        <w:t>Chefe de Gabinete</w:t>
      </w:r>
    </w:p>
    <w:p w14:paraId="5FDA1210" w14:textId="77777777" w:rsidR="00111CBC" w:rsidRDefault="00111CBC" w:rsidP="00111CBC">
      <w:pPr>
        <w:tabs>
          <w:tab w:val="left" w:pos="0"/>
        </w:tabs>
        <w:spacing w:line="240" w:lineRule="auto"/>
        <w:ind w:firstLine="0"/>
        <w:jc w:val="center"/>
        <w:rPr>
          <w:rFonts w:ascii="Calibri" w:hAnsi="Calibri" w:cs="Calibri"/>
          <w:sz w:val="22"/>
          <w:szCs w:val="22"/>
        </w:rPr>
      </w:pPr>
      <w:r>
        <w:rPr>
          <w:rFonts w:ascii="Calibri" w:hAnsi="Calibri" w:cs="Calibri"/>
          <w:sz w:val="22"/>
          <w:szCs w:val="22"/>
        </w:rPr>
        <w:t>Secretaria Municipal das Subprefeituras</w:t>
      </w:r>
    </w:p>
    <w:p w14:paraId="4BF3EC7E" w14:textId="77777777" w:rsidR="00111CBC" w:rsidRDefault="00111CBC" w:rsidP="00111CBC">
      <w:pPr>
        <w:tabs>
          <w:tab w:val="left" w:pos="0"/>
        </w:tabs>
        <w:spacing w:line="240" w:lineRule="auto"/>
        <w:ind w:firstLine="0"/>
        <w:jc w:val="center"/>
        <w:rPr>
          <w:rFonts w:ascii="Calibri" w:hAnsi="Calibri" w:cs="Calibri"/>
          <w:sz w:val="22"/>
          <w:szCs w:val="22"/>
        </w:rPr>
      </w:pPr>
    </w:p>
    <w:p w14:paraId="67C48134" w14:textId="77777777" w:rsidR="00111CBC" w:rsidRDefault="00111CBC" w:rsidP="00111CBC">
      <w:pPr>
        <w:tabs>
          <w:tab w:val="left" w:pos="0"/>
        </w:tabs>
        <w:spacing w:line="240" w:lineRule="auto"/>
        <w:ind w:firstLine="0"/>
        <w:jc w:val="center"/>
        <w:rPr>
          <w:rFonts w:ascii="Calibri" w:hAnsi="Calibri" w:cs="Calibri"/>
          <w:sz w:val="22"/>
          <w:szCs w:val="22"/>
        </w:rPr>
      </w:pPr>
    </w:p>
    <w:p w14:paraId="789D8326" w14:textId="77777777" w:rsidR="00111CBC" w:rsidRDefault="00111CBC" w:rsidP="00111CBC">
      <w:pPr>
        <w:tabs>
          <w:tab w:val="left" w:pos="0"/>
        </w:tabs>
        <w:spacing w:line="240" w:lineRule="auto"/>
        <w:ind w:firstLine="0"/>
        <w:jc w:val="left"/>
        <w:rPr>
          <w:rFonts w:ascii="Calibri" w:hAnsi="Calibri" w:cs="Calibri"/>
          <w:sz w:val="22"/>
          <w:szCs w:val="22"/>
        </w:rPr>
      </w:pPr>
      <w:r>
        <w:rPr>
          <w:rFonts w:ascii="Calibri" w:hAnsi="Calibri" w:cs="Calibri"/>
          <w:sz w:val="22"/>
          <w:szCs w:val="22"/>
        </w:rPr>
        <w:t>CONTRATADA:</w:t>
      </w:r>
    </w:p>
    <w:p w14:paraId="4DBD5226" w14:textId="77777777" w:rsidR="00111CBC" w:rsidRDefault="00111CBC" w:rsidP="00111CBC">
      <w:pPr>
        <w:tabs>
          <w:tab w:val="left" w:pos="0"/>
        </w:tabs>
        <w:spacing w:line="240" w:lineRule="auto"/>
        <w:ind w:firstLine="0"/>
        <w:jc w:val="left"/>
        <w:rPr>
          <w:rFonts w:ascii="Calibri" w:hAnsi="Calibri" w:cs="Calibri"/>
          <w:sz w:val="22"/>
          <w:szCs w:val="22"/>
        </w:rPr>
      </w:pPr>
    </w:p>
    <w:p w14:paraId="730553B1" w14:textId="77777777" w:rsidR="00111CBC" w:rsidRDefault="00111CBC" w:rsidP="00111CBC">
      <w:pPr>
        <w:tabs>
          <w:tab w:val="left" w:pos="0"/>
        </w:tabs>
        <w:spacing w:line="240" w:lineRule="auto"/>
        <w:ind w:firstLine="0"/>
        <w:jc w:val="left"/>
        <w:rPr>
          <w:rFonts w:ascii="Calibri" w:hAnsi="Calibri" w:cs="Calibri"/>
          <w:sz w:val="22"/>
          <w:szCs w:val="22"/>
        </w:rPr>
      </w:pPr>
    </w:p>
    <w:p w14:paraId="2E68AFFA" w14:textId="77777777" w:rsidR="00111CBC" w:rsidRDefault="00111CBC" w:rsidP="00111CBC">
      <w:pPr>
        <w:tabs>
          <w:tab w:val="left" w:pos="0"/>
        </w:tabs>
        <w:spacing w:line="240" w:lineRule="auto"/>
        <w:ind w:firstLine="0"/>
        <w:jc w:val="center"/>
        <w:rPr>
          <w:rFonts w:ascii="Calibri" w:hAnsi="Calibri" w:cs="Calibri"/>
          <w:sz w:val="22"/>
          <w:szCs w:val="22"/>
        </w:rPr>
      </w:pPr>
      <w:r>
        <w:rPr>
          <w:rFonts w:ascii="Calibri" w:hAnsi="Calibri" w:cs="Calibri"/>
          <w:sz w:val="22"/>
          <w:szCs w:val="22"/>
        </w:rPr>
        <w:t>Nome</w:t>
      </w:r>
    </w:p>
    <w:p w14:paraId="0133DB46" w14:textId="77777777" w:rsidR="00111CBC" w:rsidRDefault="00111CBC" w:rsidP="00111CBC">
      <w:pPr>
        <w:tabs>
          <w:tab w:val="left" w:pos="0"/>
        </w:tabs>
        <w:spacing w:line="240" w:lineRule="auto"/>
        <w:ind w:firstLine="0"/>
        <w:jc w:val="center"/>
        <w:rPr>
          <w:rFonts w:ascii="Calibri" w:hAnsi="Calibri" w:cs="Calibri"/>
          <w:sz w:val="22"/>
          <w:szCs w:val="22"/>
        </w:rPr>
      </w:pPr>
      <w:r>
        <w:rPr>
          <w:rFonts w:ascii="Calibri" w:hAnsi="Calibri" w:cs="Calibri"/>
          <w:sz w:val="22"/>
          <w:szCs w:val="22"/>
        </w:rPr>
        <w:t>Representante Legal</w:t>
      </w:r>
    </w:p>
    <w:p w14:paraId="3D6FAA8D" w14:textId="77777777" w:rsidR="00111CBC" w:rsidRPr="000E01BA" w:rsidRDefault="00111CBC" w:rsidP="00111CBC">
      <w:pPr>
        <w:tabs>
          <w:tab w:val="left" w:pos="0"/>
        </w:tabs>
        <w:spacing w:line="240" w:lineRule="auto"/>
        <w:ind w:firstLine="0"/>
        <w:jc w:val="center"/>
        <w:rPr>
          <w:rFonts w:ascii="Calibri" w:hAnsi="Calibri" w:cs="Calibri"/>
          <w:sz w:val="22"/>
          <w:szCs w:val="22"/>
        </w:rPr>
      </w:pPr>
      <w:r>
        <w:rPr>
          <w:rFonts w:ascii="Calibri" w:hAnsi="Calibri" w:cs="Calibri"/>
          <w:sz w:val="22"/>
          <w:szCs w:val="22"/>
        </w:rPr>
        <w:t xml:space="preserve">Empresa </w:t>
      </w:r>
    </w:p>
    <w:p w14:paraId="04F4AAA9" w14:textId="26A3B7B9" w:rsidR="00111CBC" w:rsidRDefault="00111CBC" w:rsidP="00EC667D">
      <w:pPr>
        <w:tabs>
          <w:tab w:val="center" w:pos="4889"/>
        </w:tabs>
        <w:ind w:firstLine="0"/>
        <w:rPr>
          <w:rFonts w:ascii="Calibri" w:hAnsi="Calibri" w:cs="Calibri"/>
          <w:sz w:val="22"/>
          <w:szCs w:val="22"/>
        </w:rPr>
      </w:pPr>
    </w:p>
    <w:sectPr w:rsidR="00111CB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D093" w14:textId="77777777" w:rsidR="00111CBC" w:rsidRDefault="00111CBC" w:rsidP="00111CBC">
      <w:pPr>
        <w:spacing w:line="240" w:lineRule="auto"/>
      </w:pPr>
      <w:r>
        <w:separator/>
      </w:r>
    </w:p>
  </w:endnote>
  <w:endnote w:type="continuationSeparator" w:id="0">
    <w:p w14:paraId="75FB140F" w14:textId="77777777" w:rsidR="00111CBC" w:rsidRDefault="00111CBC" w:rsidP="00111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egrito">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Klee One"/>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Humnst777 Lt BT">
    <w:altName w:val="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9241" w14:textId="77777777" w:rsidR="00111CBC" w:rsidRDefault="00111CBC" w:rsidP="00111CBC">
      <w:pPr>
        <w:spacing w:line="240" w:lineRule="auto"/>
      </w:pPr>
      <w:r>
        <w:separator/>
      </w:r>
    </w:p>
  </w:footnote>
  <w:footnote w:type="continuationSeparator" w:id="0">
    <w:p w14:paraId="7E9C9163" w14:textId="77777777" w:rsidR="00111CBC" w:rsidRDefault="00111CBC" w:rsidP="00111C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CE77" w14:textId="2A4D0A2B" w:rsidR="00111CBC" w:rsidRDefault="00111CBC" w:rsidP="00111CBC">
    <w:pPr>
      <w:pStyle w:val="Cabealho"/>
      <w:tabs>
        <w:tab w:val="left" w:pos="6195"/>
      </w:tabs>
    </w:pPr>
    <w:r>
      <w:tab/>
    </w:r>
    <w:r w:rsidRPr="00FC0574">
      <w:rPr>
        <w:b/>
        <w:noProof/>
      </w:rPr>
      <w:drawing>
        <wp:inline distT="0" distB="0" distL="0" distR="0" wp14:anchorId="1B9781DD" wp14:editId="319E7B7D">
          <wp:extent cx="818515" cy="850900"/>
          <wp:effectExtent l="0" t="0" r="635" b="6350"/>
          <wp:docPr id="1" name="Imagem 1" descr="Logo SMS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SMS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850900"/>
                  </a:xfrm>
                  <a:prstGeom prst="rect">
                    <a:avLst/>
                  </a:prstGeom>
                  <a:noFill/>
                  <a:ln>
                    <a:noFill/>
                  </a:ln>
                </pic:spPr>
              </pic:pic>
            </a:graphicData>
          </a:graphic>
        </wp:inline>
      </w:drawing>
    </w:r>
    <w:r>
      <w:tab/>
    </w:r>
  </w:p>
  <w:p w14:paraId="5675CF56" w14:textId="77777777" w:rsidR="00111CBC" w:rsidRDefault="00111CBC" w:rsidP="00111CBC">
    <w:pPr>
      <w:pStyle w:val="Ttulo6"/>
      <w:spacing w:before="0"/>
      <w:ind w:firstLine="0"/>
      <w:jc w:val="center"/>
      <w:rPr>
        <w:rFonts w:cs="Arial"/>
        <w:caps/>
        <w:sz w:val="20"/>
      </w:rPr>
    </w:pPr>
    <w:r w:rsidRPr="003F7138">
      <w:rPr>
        <w:rFonts w:cs="Arial"/>
        <w:caps/>
        <w:sz w:val="20"/>
      </w:rPr>
      <w:t>coordenadoria Geral de Licitações</w:t>
    </w:r>
    <w:r>
      <w:rPr>
        <w:rFonts w:cs="Arial"/>
        <w:caps/>
        <w:sz w:val="20"/>
        <w:lang w:val="pt-BR"/>
      </w:rPr>
      <w:t xml:space="preserve">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8F374AB"/>
    <w:multiLevelType w:val="multilevel"/>
    <w:tmpl w:val="041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9715B37"/>
    <w:multiLevelType w:val="multilevel"/>
    <w:tmpl w:val="0416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E00EF"/>
    <w:multiLevelType w:val="hybridMultilevel"/>
    <w:tmpl w:val="DD6AC97C"/>
    <w:lvl w:ilvl="0" w:tplc="9A74CFD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157C7C"/>
    <w:multiLevelType w:val="multilevel"/>
    <w:tmpl w:val="2672466A"/>
    <w:lvl w:ilvl="0">
      <w:start w:val="1"/>
      <w:numFmt w:val="decimal"/>
      <w:lvlText w:val="%1."/>
      <w:lvlJc w:val="left"/>
      <w:pPr>
        <w:tabs>
          <w:tab w:val="num" w:pos="360"/>
        </w:tabs>
        <w:ind w:left="360" w:hanging="360"/>
      </w:pPr>
      <w:rPr>
        <w:rFonts w:ascii="Arial" w:hAnsi="Arial" w:cs="Arial" w:hint="default"/>
        <w:b/>
        <w:bCs/>
        <w:sz w:val="24"/>
        <w:szCs w:val="24"/>
      </w:rPr>
    </w:lvl>
    <w:lvl w:ilvl="1">
      <w:start w:val="1"/>
      <w:numFmt w:val="decimal"/>
      <w:isLgl/>
      <w:lvlText w:val="%1.%2"/>
      <w:lvlJc w:val="left"/>
      <w:pPr>
        <w:tabs>
          <w:tab w:val="num" w:pos="846"/>
        </w:tabs>
        <w:ind w:left="846" w:hanging="420"/>
      </w:pPr>
      <w:rPr>
        <w:rFonts w:ascii="Arial" w:hAnsi="Arial" w:cs="Arial" w:hint="default"/>
        <w:b/>
        <w:bCs/>
        <w:sz w:val="24"/>
        <w:szCs w:val="24"/>
      </w:rPr>
    </w:lvl>
    <w:lvl w:ilvl="2">
      <w:start w:val="1"/>
      <w:numFmt w:val="decimal"/>
      <w:isLgl/>
      <w:lvlText w:val="%1.%2.%3"/>
      <w:lvlJc w:val="left"/>
      <w:pPr>
        <w:tabs>
          <w:tab w:val="num" w:pos="2422"/>
        </w:tabs>
        <w:ind w:left="2422" w:hanging="720"/>
      </w:pPr>
      <w:rPr>
        <w:rFonts w:ascii="Arial" w:hAnsi="Arial" w:cs="Arial" w:hint="default"/>
        <w:b/>
        <w:bCs/>
        <w:color w:val="auto"/>
        <w:sz w:val="24"/>
        <w:szCs w:val="24"/>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5" w15:restartNumberingAfterBreak="0">
    <w:nsid w:val="0E67445F"/>
    <w:multiLevelType w:val="multilevel"/>
    <w:tmpl w:val="BD6E96FC"/>
    <w:lvl w:ilvl="0">
      <w:start w:val="12"/>
      <w:numFmt w:val="decimal"/>
      <w:lvlText w:val="%1."/>
      <w:lvlJc w:val="left"/>
      <w:pPr>
        <w:tabs>
          <w:tab w:val="num" w:pos="360"/>
        </w:tabs>
        <w:ind w:left="360" w:hanging="360"/>
      </w:pPr>
      <w:rPr>
        <w:rFonts w:cs="Times New Roman" w:hint="default"/>
        <w:b/>
        <w:bCs/>
      </w:rPr>
    </w:lvl>
    <w:lvl w:ilvl="1">
      <w:start w:val="1"/>
      <w:numFmt w:val="decimal"/>
      <w:isLgl/>
      <w:lvlText w:val="%1.%2"/>
      <w:lvlJc w:val="left"/>
      <w:pPr>
        <w:tabs>
          <w:tab w:val="num" w:pos="988"/>
        </w:tabs>
        <w:ind w:left="988" w:hanging="420"/>
      </w:pPr>
      <w:rPr>
        <w:rFonts w:cs="Times New Roman" w:hint="default"/>
        <w:b/>
        <w:bCs/>
      </w:rPr>
    </w:lvl>
    <w:lvl w:ilvl="2">
      <w:start w:val="11"/>
      <w:numFmt w:val="decimal"/>
      <w:isLgl/>
      <w:lvlText w:val="%1.%2.%3"/>
      <w:lvlJc w:val="left"/>
      <w:pPr>
        <w:tabs>
          <w:tab w:val="num" w:pos="1440"/>
        </w:tabs>
        <w:ind w:left="1440" w:hanging="720"/>
      </w:pPr>
      <w:rPr>
        <w:rFonts w:cs="Times New Roman" w:hint="default"/>
        <w:color w:val="auto"/>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6" w15:restartNumberingAfterBreak="0">
    <w:nsid w:val="1446009F"/>
    <w:multiLevelType w:val="multilevel"/>
    <w:tmpl w:val="41AEFEEC"/>
    <w:lvl w:ilvl="0">
      <w:start w:val="9"/>
      <w:numFmt w:val="decimal"/>
      <w:lvlText w:val="%1"/>
      <w:lvlJc w:val="left"/>
      <w:pPr>
        <w:ind w:left="360" w:hanging="360"/>
      </w:pPr>
      <w:rPr>
        <w:rFonts w:hint="default"/>
      </w:rPr>
    </w:lvl>
    <w:lvl w:ilvl="1">
      <w:start w:val="6"/>
      <w:numFmt w:val="decimal"/>
      <w:lvlText w:val="%1.%2"/>
      <w:lvlJc w:val="left"/>
      <w:pPr>
        <w:ind w:left="1206" w:hanging="360"/>
      </w:pPr>
      <w:rPr>
        <w:rFonts w:hint="default"/>
        <w:b/>
        <w:bCs/>
      </w:rPr>
    </w:lvl>
    <w:lvl w:ilvl="2">
      <w:start w:val="1"/>
      <w:numFmt w:val="decimal"/>
      <w:lvlText w:val="%1.%2.%3"/>
      <w:lvlJc w:val="left"/>
      <w:pPr>
        <w:ind w:left="2412" w:hanging="720"/>
      </w:pPr>
      <w:rPr>
        <w:rFonts w:hint="default"/>
        <w:b/>
        <w:bCs w:val="0"/>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568" w:hanging="1800"/>
      </w:pPr>
      <w:rPr>
        <w:rFonts w:hint="default"/>
      </w:rPr>
    </w:lvl>
  </w:abstractNum>
  <w:abstractNum w:abstractNumId="7" w15:restartNumberingAfterBreak="0">
    <w:nsid w:val="1FAE11FF"/>
    <w:multiLevelType w:val="multilevel"/>
    <w:tmpl w:val="9852E59A"/>
    <w:lvl w:ilvl="0">
      <w:start w:val="9"/>
      <w:numFmt w:val="decimal"/>
      <w:lvlText w:val="%1"/>
      <w:lvlJc w:val="left"/>
      <w:pPr>
        <w:ind w:left="360" w:hanging="360"/>
      </w:pPr>
      <w:rPr>
        <w:rFonts w:hint="default"/>
      </w:rPr>
    </w:lvl>
    <w:lvl w:ilvl="1">
      <w:start w:val="4"/>
      <w:numFmt w:val="decimal"/>
      <w:lvlText w:val="%1.%2"/>
      <w:lvlJc w:val="left"/>
      <w:pPr>
        <w:ind w:left="1206" w:hanging="360"/>
      </w:pPr>
      <w:rPr>
        <w:rFonts w:hint="default"/>
        <w:b/>
        <w:bCs/>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568" w:hanging="1800"/>
      </w:pPr>
      <w:rPr>
        <w:rFonts w:hint="default"/>
      </w:rPr>
    </w:lvl>
  </w:abstractNum>
  <w:abstractNum w:abstractNumId="8" w15:restartNumberingAfterBreak="0">
    <w:nsid w:val="24F33FE8"/>
    <w:multiLevelType w:val="multilevel"/>
    <w:tmpl w:val="92BA8F78"/>
    <w:styleLink w:val="Estilo4"/>
    <w:lvl w:ilvl="0">
      <w:start w:val="8"/>
      <w:numFmt w:val="decimal"/>
      <w:lvlText w:val="%1"/>
      <w:lvlJc w:val="left"/>
      <w:pPr>
        <w:ind w:left="1982" w:hanging="720"/>
      </w:pPr>
      <w:rPr>
        <w:rFonts w:hint="default"/>
        <w:lang w:val="pt-BR" w:eastAsia="pt-BR" w:bidi="pt-BR"/>
      </w:rPr>
    </w:lvl>
    <w:lvl w:ilvl="1">
      <w:start w:val="1"/>
      <w:numFmt w:val="decimal"/>
      <w:lvlText w:val="%1.%2."/>
      <w:lvlJc w:val="left"/>
      <w:pPr>
        <w:ind w:left="4690" w:hanging="720"/>
      </w:pPr>
      <w:rPr>
        <w:rFonts w:ascii="Arial" w:eastAsia="Verdana" w:hAnsi="Arial" w:cs="Arial" w:hint="default"/>
        <w:b/>
        <w:bCs/>
        <w:spacing w:val="-2"/>
        <w:w w:val="100"/>
        <w:sz w:val="22"/>
        <w:szCs w:val="22"/>
        <w:lang w:val="pt-BR" w:eastAsia="pt-BR" w:bidi="pt-BR"/>
      </w:rPr>
    </w:lvl>
    <w:lvl w:ilvl="2">
      <w:numFmt w:val="bullet"/>
      <w:lvlText w:val="•"/>
      <w:lvlJc w:val="left"/>
      <w:pPr>
        <w:ind w:left="3797" w:hanging="720"/>
      </w:pPr>
      <w:rPr>
        <w:rFonts w:hint="default"/>
        <w:lang w:val="pt-BR" w:eastAsia="pt-BR" w:bidi="pt-BR"/>
      </w:rPr>
    </w:lvl>
    <w:lvl w:ilvl="3">
      <w:numFmt w:val="bullet"/>
      <w:lvlText w:val="•"/>
      <w:lvlJc w:val="left"/>
      <w:pPr>
        <w:ind w:left="4705" w:hanging="720"/>
      </w:pPr>
      <w:rPr>
        <w:rFonts w:hint="default"/>
        <w:lang w:val="pt-BR" w:eastAsia="pt-BR" w:bidi="pt-BR"/>
      </w:rPr>
    </w:lvl>
    <w:lvl w:ilvl="4">
      <w:numFmt w:val="bullet"/>
      <w:lvlText w:val="•"/>
      <w:lvlJc w:val="left"/>
      <w:pPr>
        <w:ind w:left="5614" w:hanging="720"/>
      </w:pPr>
      <w:rPr>
        <w:rFonts w:hint="default"/>
        <w:lang w:val="pt-BR" w:eastAsia="pt-BR" w:bidi="pt-BR"/>
      </w:rPr>
    </w:lvl>
    <w:lvl w:ilvl="5">
      <w:numFmt w:val="bullet"/>
      <w:lvlText w:val="•"/>
      <w:lvlJc w:val="left"/>
      <w:pPr>
        <w:ind w:left="6523" w:hanging="720"/>
      </w:pPr>
      <w:rPr>
        <w:rFonts w:hint="default"/>
        <w:lang w:val="pt-BR" w:eastAsia="pt-BR" w:bidi="pt-BR"/>
      </w:rPr>
    </w:lvl>
    <w:lvl w:ilvl="6">
      <w:numFmt w:val="bullet"/>
      <w:lvlText w:val="•"/>
      <w:lvlJc w:val="left"/>
      <w:pPr>
        <w:ind w:left="7431" w:hanging="720"/>
      </w:pPr>
      <w:rPr>
        <w:rFonts w:hint="default"/>
        <w:lang w:val="pt-BR" w:eastAsia="pt-BR" w:bidi="pt-BR"/>
      </w:rPr>
    </w:lvl>
    <w:lvl w:ilvl="7">
      <w:numFmt w:val="bullet"/>
      <w:lvlText w:val="•"/>
      <w:lvlJc w:val="left"/>
      <w:pPr>
        <w:ind w:left="8340" w:hanging="720"/>
      </w:pPr>
      <w:rPr>
        <w:rFonts w:hint="default"/>
        <w:lang w:val="pt-BR" w:eastAsia="pt-BR" w:bidi="pt-BR"/>
      </w:rPr>
    </w:lvl>
    <w:lvl w:ilvl="8">
      <w:numFmt w:val="bullet"/>
      <w:lvlText w:val="•"/>
      <w:lvlJc w:val="left"/>
      <w:pPr>
        <w:ind w:left="9249" w:hanging="720"/>
      </w:pPr>
      <w:rPr>
        <w:rFonts w:hint="default"/>
        <w:lang w:val="pt-BR" w:eastAsia="pt-BR" w:bidi="pt-BR"/>
      </w:rPr>
    </w:lvl>
  </w:abstractNum>
  <w:abstractNum w:abstractNumId="9" w15:restartNumberingAfterBreak="0">
    <w:nsid w:val="28405C39"/>
    <w:multiLevelType w:val="hybridMultilevel"/>
    <w:tmpl w:val="B6E02FD4"/>
    <w:lvl w:ilvl="0" w:tplc="4DB6C2AE">
      <w:start w:val="1"/>
      <w:numFmt w:val="lowerLetter"/>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2424956"/>
    <w:multiLevelType w:val="multilevel"/>
    <w:tmpl w:val="C21A0430"/>
    <w:lvl w:ilvl="0">
      <w:start w:val="11"/>
      <w:numFmt w:val="decimal"/>
      <w:lvlText w:val="%1"/>
      <w:lvlJc w:val="left"/>
      <w:pPr>
        <w:ind w:left="870" w:hanging="870"/>
      </w:pPr>
      <w:rPr>
        <w:rFonts w:hint="default"/>
      </w:rPr>
    </w:lvl>
    <w:lvl w:ilvl="1">
      <w:start w:val="4"/>
      <w:numFmt w:val="decimal"/>
      <w:lvlText w:val="%1.%2"/>
      <w:lvlJc w:val="left"/>
      <w:pPr>
        <w:ind w:left="1224" w:hanging="870"/>
      </w:pPr>
      <w:rPr>
        <w:rFonts w:hint="default"/>
      </w:rPr>
    </w:lvl>
    <w:lvl w:ilvl="2">
      <w:start w:val="1"/>
      <w:numFmt w:val="decimal"/>
      <w:lvlText w:val="%1.%2.%3"/>
      <w:lvlJc w:val="left"/>
      <w:pPr>
        <w:ind w:left="1578" w:hanging="870"/>
      </w:pPr>
      <w:rPr>
        <w:rFonts w:hint="default"/>
      </w:rPr>
    </w:lvl>
    <w:lvl w:ilvl="3">
      <w:start w:val="5"/>
      <w:numFmt w:val="decimal"/>
      <w:lvlText w:val="%1.%2.%3.%4"/>
      <w:lvlJc w:val="left"/>
      <w:pPr>
        <w:ind w:left="1932" w:hanging="870"/>
      </w:pPr>
      <w:rPr>
        <w:rFonts w:hint="default"/>
      </w:rPr>
    </w:lvl>
    <w:lvl w:ilvl="4">
      <w:start w:val="1"/>
      <w:numFmt w:val="decimal"/>
      <w:lvlText w:val="%1.%2.%3.%4.%5"/>
      <w:lvlJc w:val="left"/>
      <w:pPr>
        <w:ind w:left="2496" w:hanging="1080"/>
      </w:pPr>
      <w:rPr>
        <w:rFonts w:hint="default"/>
        <w:b/>
        <w:bCs/>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1" w15:restartNumberingAfterBreak="0">
    <w:nsid w:val="3847306A"/>
    <w:multiLevelType w:val="multilevel"/>
    <w:tmpl w:val="126C02C6"/>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9D849E4"/>
    <w:multiLevelType w:val="multilevel"/>
    <w:tmpl w:val="90EAD2B6"/>
    <w:lvl w:ilvl="0">
      <w:start w:val="1"/>
      <w:numFmt w:val="decimal"/>
      <w:lvlText w:val="%1."/>
      <w:lvlJc w:val="left"/>
      <w:rPr>
        <w:rFonts w:ascii="Calibri" w:hAnsi="Calibri" w:cs="Calibri" w:hint="default"/>
        <w:b/>
        <w:i w:val="0"/>
        <w:caps w:val="0"/>
        <w:strike w:val="0"/>
        <w:dstrike w:val="0"/>
        <w:vanish w:val="0"/>
        <w:color w:val="000000"/>
        <w:kern w:val="0"/>
        <w:sz w:val="22"/>
        <w:szCs w:val="22"/>
        <w:u w:val="none"/>
        <w:vertAlign w:val="baseline"/>
      </w:rPr>
    </w:lvl>
    <w:lvl w:ilvl="1">
      <w:start w:val="1"/>
      <w:numFmt w:val="decimal"/>
      <w:lvlText w:val="%1.%2."/>
      <w:lvlJc w:val="left"/>
      <w:pPr>
        <w:ind w:left="567" w:hanging="567"/>
      </w:pPr>
      <w:rPr>
        <w:rFonts w:hint="default"/>
        <w:b/>
        <w:i w:val="0"/>
        <w:sz w:val="22"/>
      </w:rPr>
    </w:lvl>
    <w:lvl w:ilvl="2">
      <w:start w:val="1"/>
      <w:numFmt w:val="decimal"/>
      <w:lvlText w:val="%1.%2.%3."/>
      <w:lvlJc w:val="left"/>
      <w:rPr>
        <w:rFonts w:ascii="Calibri" w:hAnsi="Calibri" w:cs="Calibri" w:hint="default"/>
        <w:b/>
        <w:i w:val="0"/>
        <w:sz w:val="22"/>
      </w:rPr>
    </w:lvl>
    <w:lvl w:ilvl="3">
      <w:start w:val="1"/>
      <w:numFmt w:val="decimal"/>
      <w:lvlText w:val="%1.%2.%3.%4."/>
      <w:lvlJc w:val="left"/>
      <w:pPr>
        <w:ind w:left="2325" w:hanging="907"/>
      </w:pPr>
      <w:rPr>
        <w:rFonts w:hint="default"/>
        <w:b/>
        <w:i w:val="0"/>
      </w:rPr>
    </w:lvl>
    <w:lvl w:ilvl="4">
      <w:start w:val="1"/>
      <w:numFmt w:val="decimal"/>
      <w:lvlText w:val="%1.%2.%3.%4.%5."/>
      <w:lvlJc w:val="left"/>
      <w:pPr>
        <w:ind w:left="3828" w:hanging="1134"/>
      </w:pPr>
      <w:rPr>
        <w:rFonts w:ascii="Arial" w:hAnsi="Arial" w:hint="default"/>
        <w:b/>
        <w:i w:val="0"/>
        <w:sz w:val="22"/>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43943B2B"/>
    <w:multiLevelType w:val="multilevel"/>
    <w:tmpl w:val="F77C0DBE"/>
    <w:lvl w:ilvl="0">
      <w:start w:val="2"/>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49910C85"/>
    <w:multiLevelType w:val="multilevel"/>
    <w:tmpl w:val="9398BE94"/>
    <w:lvl w:ilvl="0">
      <w:start w:val="10"/>
      <w:numFmt w:val="decimal"/>
      <w:lvlText w:val="%1"/>
      <w:lvlJc w:val="left"/>
      <w:pPr>
        <w:ind w:left="375" w:hanging="375"/>
      </w:pPr>
      <w:rPr>
        <w:rFonts w:hint="default"/>
      </w:rPr>
    </w:lvl>
    <w:lvl w:ilvl="1">
      <w:start w:val="1"/>
      <w:numFmt w:val="decimal"/>
      <w:lvlText w:val="%1.%2"/>
      <w:lvlJc w:val="left"/>
      <w:pPr>
        <w:ind w:left="877" w:hanging="375"/>
      </w:pPr>
      <w:rPr>
        <w:rFonts w:hint="default"/>
        <w:b/>
        <w:bCs/>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5" w15:restartNumberingAfterBreak="0">
    <w:nsid w:val="4BD55C58"/>
    <w:multiLevelType w:val="multilevel"/>
    <w:tmpl w:val="C13CA1A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EE855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4F6057"/>
    <w:multiLevelType w:val="multilevel"/>
    <w:tmpl w:val="25DCD2D6"/>
    <w:lvl w:ilvl="0">
      <w:start w:val="8"/>
      <w:numFmt w:val="decimal"/>
      <w:lvlText w:val="%1."/>
      <w:lvlJc w:val="left"/>
      <w:pPr>
        <w:ind w:left="502" w:hanging="360"/>
      </w:pPr>
      <w:rPr>
        <w:rFonts w:hint="default"/>
      </w:rPr>
    </w:lvl>
    <w:lvl w:ilvl="1">
      <w:start w:val="2"/>
      <w:numFmt w:val="decimal"/>
      <w:lvlText w:val="%1.%2."/>
      <w:lvlJc w:val="left"/>
      <w:pPr>
        <w:ind w:left="360" w:hanging="360"/>
      </w:pPr>
      <w:rPr>
        <w:rFonts w:ascii="Arial" w:hAnsi="Arial" w:cs="Arial"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636A58"/>
    <w:multiLevelType w:val="multilevel"/>
    <w:tmpl w:val="751C4A68"/>
    <w:lvl w:ilvl="0">
      <w:start w:val="1"/>
      <w:numFmt w:val="decimal"/>
      <w:lvlText w:val="%1."/>
      <w:lvlJc w:val="left"/>
      <w:pPr>
        <w:ind w:left="1495" w:hanging="360"/>
      </w:pPr>
      <w:rPr>
        <w:b/>
        <w:bCs/>
        <w:sz w:val="22"/>
        <w:szCs w:val="22"/>
      </w:rPr>
    </w:lvl>
    <w:lvl w:ilvl="1">
      <w:start w:val="1"/>
      <w:numFmt w:val="decimal"/>
      <w:lvlText w:val="%1.%2."/>
      <w:lvlJc w:val="left"/>
      <w:pPr>
        <w:ind w:left="432" w:hanging="432"/>
      </w:pPr>
      <w:rPr>
        <w:b/>
        <w:bCs w:val="0"/>
      </w:rPr>
    </w:lvl>
    <w:lvl w:ilvl="2">
      <w:start w:val="1"/>
      <w:numFmt w:val="decimal"/>
      <w:lvlText w:val="%1.%2.%3."/>
      <w:lvlJc w:val="left"/>
      <w:pPr>
        <w:ind w:left="1508" w:hanging="504"/>
      </w:pPr>
      <w:rPr>
        <w:b/>
        <w:bCs w:val="0"/>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9" w15:restartNumberingAfterBreak="0">
    <w:nsid w:val="62C62026"/>
    <w:multiLevelType w:val="multilevel"/>
    <w:tmpl w:val="92BA8F78"/>
    <w:numStyleLink w:val="Estilo4"/>
  </w:abstractNum>
  <w:abstractNum w:abstractNumId="20" w15:restartNumberingAfterBreak="0">
    <w:nsid w:val="6A370B3B"/>
    <w:multiLevelType w:val="multilevel"/>
    <w:tmpl w:val="2F52B0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BFB5B99"/>
    <w:multiLevelType w:val="multilevel"/>
    <w:tmpl w:val="FB5201CE"/>
    <w:lvl w:ilvl="0">
      <w:start w:val="1"/>
      <w:numFmt w:val="decimal"/>
      <w:lvlText w:val="%1."/>
      <w:lvlJc w:val="left"/>
      <w:pPr>
        <w:ind w:left="882" w:hanging="360"/>
      </w:pPr>
      <w:rPr>
        <w:rFonts w:ascii="Arial" w:eastAsia="Arial" w:hAnsi="Arial" w:cs="Arial" w:hint="default"/>
        <w:b/>
        <w:bCs/>
        <w:spacing w:val="-1"/>
        <w:w w:val="99"/>
        <w:sz w:val="20"/>
        <w:szCs w:val="20"/>
        <w:lang w:val="pt-BR" w:eastAsia="pt-BR" w:bidi="pt-BR"/>
      </w:rPr>
    </w:lvl>
    <w:lvl w:ilvl="1">
      <w:start w:val="1"/>
      <w:numFmt w:val="decimal"/>
      <w:lvlText w:val="%1.%2."/>
      <w:lvlJc w:val="left"/>
      <w:pPr>
        <w:ind w:left="1566" w:hanging="432"/>
      </w:pPr>
      <w:rPr>
        <w:b/>
        <w:spacing w:val="-1"/>
        <w:w w:val="99"/>
        <w:lang w:val="pt-BR" w:eastAsia="pt-BR" w:bidi="pt-BR"/>
      </w:rPr>
    </w:lvl>
    <w:lvl w:ilvl="2">
      <w:start w:val="1"/>
      <w:numFmt w:val="decimal"/>
      <w:lvlText w:val="%1.%2.%3."/>
      <w:lvlJc w:val="left"/>
      <w:pPr>
        <w:ind w:left="858" w:hanging="432"/>
      </w:pPr>
      <w:rPr>
        <w:b/>
        <w:spacing w:val="-1"/>
        <w:w w:val="99"/>
        <w:lang w:val="pt-BR" w:eastAsia="pt-BR" w:bidi="pt-BR"/>
      </w:rPr>
    </w:lvl>
    <w:lvl w:ilvl="3">
      <w:start w:val="1"/>
      <w:numFmt w:val="decimal"/>
      <w:lvlText w:val="%1.%2.%3.%4."/>
      <w:lvlJc w:val="left"/>
      <w:rPr>
        <w:rFonts w:ascii="Calibri" w:eastAsia="Arial" w:hAnsi="Calibri" w:cs="Calibri" w:hint="default"/>
        <w:b/>
        <w:spacing w:val="-1"/>
        <w:w w:val="99"/>
        <w:sz w:val="22"/>
        <w:szCs w:val="22"/>
        <w:lang w:val="pt-BR" w:eastAsia="pt-BR" w:bidi="pt-BR"/>
      </w:rPr>
    </w:lvl>
    <w:lvl w:ilvl="4">
      <w:numFmt w:val="bullet"/>
      <w:lvlText w:val="•"/>
      <w:lvlJc w:val="left"/>
      <w:pPr>
        <w:ind w:left="2260" w:hanging="432"/>
      </w:pPr>
      <w:rPr>
        <w:lang w:val="pt-BR" w:eastAsia="pt-BR" w:bidi="pt-BR"/>
      </w:rPr>
    </w:lvl>
    <w:lvl w:ilvl="5">
      <w:numFmt w:val="bullet"/>
      <w:lvlText w:val="•"/>
      <w:lvlJc w:val="left"/>
      <w:pPr>
        <w:ind w:left="3550" w:hanging="432"/>
      </w:pPr>
      <w:rPr>
        <w:lang w:val="pt-BR" w:eastAsia="pt-BR" w:bidi="pt-BR"/>
      </w:rPr>
    </w:lvl>
    <w:lvl w:ilvl="6">
      <w:numFmt w:val="bullet"/>
      <w:lvlText w:val="•"/>
      <w:lvlJc w:val="left"/>
      <w:pPr>
        <w:ind w:left="4840" w:hanging="432"/>
      </w:pPr>
      <w:rPr>
        <w:lang w:val="pt-BR" w:eastAsia="pt-BR" w:bidi="pt-BR"/>
      </w:rPr>
    </w:lvl>
    <w:lvl w:ilvl="7">
      <w:numFmt w:val="bullet"/>
      <w:lvlText w:val="•"/>
      <w:lvlJc w:val="left"/>
      <w:pPr>
        <w:ind w:left="6130" w:hanging="432"/>
      </w:pPr>
      <w:rPr>
        <w:lang w:val="pt-BR" w:eastAsia="pt-BR" w:bidi="pt-BR"/>
      </w:rPr>
    </w:lvl>
    <w:lvl w:ilvl="8">
      <w:numFmt w:val="bullet"/>
      <w:lvlText w:val="•"/>
      <w:lvlJc w:val="left"/>
      <w:pPr>
        <w:ind w:left="7420" w:hanging="432"/>
      </w:pPr>
      <w:rPr>
        <w:lang w:val="pt-BR" w:eastAsia="pt-BR" w:bidi="pt-BR"/>
      </w:rPr>
    </w:lvl>
  </w:abstractNum>
  <w:abstractNum w:abstractNumId="22" w15:restartNumberingAfterBreak="0">
    <w:nsid w:val="6ECD02C3"/>
    <w:multiLevelType w:val="multilevel"/>
    <w:tmpl w:val="200A7CB4"/>
    <w:lvl w:ilvl="0">
      <w:start w:val="2"/>
      <w:numFmt w:val="decimal"/>
      <w:lvlText w:val="%1"/>
      <w:lvlJc w:val="left"/>
      <w:pPr>
        <w:tabs>
          <w:tab w:val="num" w:pos="465"/>
        </w:tabs>
        <w:ind w:left="465" w:hanging="465"/>
      </w:pPr>
      <w:rPr>
        <w:rFonts w:cs="Times New Roman" w:hint="default"/>
        <w:b/>
      </w:rPr>
    </w:lvl>
    <w:lvl w:ilvl="1">
      <w:start w:val="1"/>
      <w:numFmt w:val="decimal"/>
      <w:lvlText w:val="%1.%2"/>
      <w:lvlJc w:val="left"/>
      <w:pPr>
        <w:tabs>
          <w:tab w:val="num" w:pos="465"/>
        </w:tabs>
        <w:ind w:left="465" w:hanging="46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15:restartNumberingAfterBreak="0">
    <w:nsid w:val="700953E8"/>
    <w:multiLevelType w:val="hybridMultilevel"/>
    <w:tmpl w:val="3B9E9658"/>
    <w:lvl w:ilvl="0" w:tplc="4DD68512">
      <w:start w:val="1"/>
      <w:numFmt w:val="upperRoman"/>
      <w:pStyle w:val="TtuloAnexo"/>
      <w:lvlText w:val="ANEXO   %1."/>
      <w:lvlJc w:val="left"/>
      <w:pPr>
        <w:tabs>
          <w:tab w:val="num" w:pos="1928"/>
        </w:tabs>
        <w:ind w:left="1928" w:hanging="1644"/>
      </w:pPr>
      <w:rPr>
        <w:rFonts w:ascii="Arial Negrito" w:hAnsi="Arial Negrito" w:cs="Times New Roman" w:hint="default"/>
        <w:b/>
        <w:i w:val="0"/>
        <w:sz w:val="24"/>
      </w:rPr>
    </w:lvl>
    <w:lvl w:ilvl="1" w:tplc="04160019">
      <w:start w:val="1"/>
      <w:numFmt w:val="bullet"/>
      <w:lvlText w:val=""/>
      <w:lvlJc w:val="left"/>
      <w:pPr>
        <w:tabs>
          <w:tab w:val="num" w:pos="1440"/>
        </w:tabs>
        <w:ind w:left="1440" w:hanging="360"/>
      </w:pPr>
      <w:rPr>
        <w:rFonts w:ascii="Symbol" w:hAnsi="Symbol" w:hint="default"/>
      </w:rPr>
    </w:lvl>
    <w:lvl w:ilvl="2" w:tplc="86644B38" w:tentative="1">
      <w:start w:val="1"/>
      <w:numFmt w:val="lowerRoman"/>
      <w:lvlText w:val="%3."/>
      <w:lvlJc w:val="right"/>
      <w:pPr>
        <w:tabs>
          <w:tab w:val="num" w:pos="2160"/>
        </w:tabs>
        <w:ind w:left="2160" w:hanging="180"/>
      </w:pPr>
      <w:rPr>
        <w:rFonts w:cs="Times New Roman"/>
      </w:rPr>
    </w:lvl>
    <w:lvl w:ilvl="3" w:tplc="2F0C4270"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0263DC3"/>
    <w:multiLevelType w:val="hybridMultilevel"/>
    <w:tmpl w:val="680C0D08"/>
    <w:name w:val="WW8Num262"/>
    <w:lvl w:ilvl="0" w:tplc="47444BBC">
      <w:start w:val="1"/>
      <w:numFmt w:val="bullet"/>
      <w:lvlText w:val=""/>
      <w:lvlJc w:val="left"/>
      <w:pPr>
        <w:tabs>
          <w:tab w:val="num" w:pos="720"/>
        </w:tabs>
        <w:ind w:left="720" w:hanging="360"/>
      </w:pPr>
      <w:rPr>
        <w:rFonts w:ascii="Symbol" w:hAnsi="Symbol" w:hint="default"/>
      </w:rPr>
    </w:lvl>
    <w:lvl w:ilvl="1" w:tplc="04160001">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5" w15:restartNumberingAfterBreak="0">
    <w:nsid w:val="71D539F1"/>
    <w:multiLevelType w:val="multilevel"/>
    <w:tmpl w:val="2F52B0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723FB4"/>
    <w:multiLevelType w:val="multilevel"/>
    <w:tmpl w:val="DD5A5170"/>
    <w:lvl w:ilvl="0">
      <w:start w:val="2"/>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78CA3F59"/>
    <w:multiLevelType w:val="multilevel"/>
    <w:tmpl w:val="E42C2CC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0491564">
    <w:abstractNumId w:val="0"/>
  </w:num>
  <w:num w:numId="2" w16cid:durableId="1064108063">
    <w:abstractNumId w:val="23"/>
  </w:num>
  <w:num w:numId="3" w16cid:durableId="1116369019">
    <w:abstractNumId w:val="1"/>
  </w:num>
  <w:num w:numId="4" w16cid:durableId="1616982252">
    <w:abstractNumId w:val="2"/>
  </w:num>
  <w:num w:numId="5" w16cid:durableId="468593437">
    <w:abstractNumId w:val="13"/>
  </w:num>
  <w:num w:numId="6" w16cid:durableId="1125390961">
    <w:abstractNumId w:val="22"/>
  </w:num>
  <w:num w:numId="7" w16cid:durableId="662926913">
    <w:abstractNumId w:val="15"/>
  </w:num>
  <w:num w:numId="8" w16cid:durableId="857231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5272236">
    <w:abstractNumId w:val="19"/>
    <w:lvlOverride w:ilvl="1">
      <w:lvl w:ilvl="1">
        <w:start w:val="1"/>
        <w:numFmt w:val="decimal"/>
        <w:lvlText w:val="%1.%2."/>
        <w:lvlJc w:val="left"/>
        <w:pPr>
          <w:ind w:left="4690" w:hanging="720"/>
        </w:pPr>
        <w:rPr>
          <w:rFonts w:asciiTheme="minorHAnsi" w:eastAsia="Verdana" w:hAnsiTheme="minorHAnsi" w:cstheme="minorHAnsi" w:hint="default"/>
          <w:b/>
          <w:bCs/>
          <w:spacing w:val="-2"/>
          <w:w w:val="100"/>
          <w:sz w:val="22"/>
          <w:szCs w:val="22"/>
          <w:lang w:val="pt-BR" w:eastAsia="pt-BR" w:bidi="pt-BR"/>
        </w:rPr>
      </w:lvl>
    </w:lvlOverride>
  </w:num>
  <w:num w:numId="10" w16cid:durableId="588854692">
    <w:abstractNumId w:val="8"/>
  </w:num>
  <w:num w:numId="11" w16cid:durableId="51931850">
    <w:abstractNumId w:val="4"/>
  </w:num>
  <w:num w:numId="12" w16cid:durableId="412944331">
    <w:abstractNumId w:val="17"/>
  </w:num>
  <w:num w:numId="13" w16cid:durableId="759716651">
    <w:abstractNumId w:val="14"/>
  </w:num>
  <w:num w:numId="14" w16cid:durableId="1160390139">
    <w:abstractNumId w:val="5"/>
  </w:num>
  <w:num w:numId="15" w16cid:durableId="1088041153">
    <w:abstractNumId w:val="7"/>
  </w:num>
  <w:num w:numId="16" w16cid:durableId="307172139">
    <w:abstractNumId w:val="6"/>
  </w:num>
  <w:num w:numId="17" w16cid:durableId="271204218">
    <w:abstractNumId w:val="26"/>
  </w:num>
  <w:num w:numId="18" w16cid:durableId="1608854228">
    <w:abstractNumId w:val="11"/>
  </w:num>
  <w:num w:numId="19" w16cid:durableId="1152991406">
    <w:abstractNumId w:val="24"/>
  </w:num>
  <w:num w:numId="20" w16cid:durableId="615521757">
    <w:abstractNumId w:val="9"/>
  </w:num>
  <w:num w:numId="21" w16cid:durableId="1612199830">
    <w:abstractNumId w:val="16"/>
  </w:num>
  <w:num w:numId="22" w16cid:durableId="1078133926">
    <w:abstractNumId w:val="21"/>
  </w:num>
  <w:num w:numId="23" w16cid:durableId="1395002705">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739596300">
    <w:abstractNumId w:val="12"/>
  </w:num>
  <w:num w:numId="25" w16cid:durableId="2055694615">
    <w:abstractNumId w:val="10"/>
  </w:num>
  <w:num w:numId="26" w16cid:durableId="1861818428">
    <w:abstractNumId w:val="3"/>
  </w:num>
  <w:num w:numId="27" w16cid:durableId="2059894507">
    <w:abstractNumId w:val="18"/>
  </w:num>
  <w:num w:numId="28" w16cid:durableId="1644505287">
    <w:abstractNumId w:val="25"/>
  </w:num>
  <w:num w:numId="29" w16cid:durableId="657729700">
    <w:abstractNumId w:val="20"/>
  </w:num>
  <w:num w:numId="30" w16cid:durableId="12816427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BC"/>
    <w:rsid w:val="00111CBC"/>
    <w:rsid w:val="00666291"/>
    <w:rsid w:val="008E3A3C"/>
    <w:rsid w:val="00A01F82"/>
    <w:rsid w:val="00EC66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D3CF"/>
  <w15:chartTrackingRefBased/>
  <w15:docId w15:val="{373BE5DB-1C06-4A26-AEC4-0D7763BF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BC"/>
    <w:pPr>
      <w:spacing w:after="0" w:line="360" w:lineRule="auto"/>
      <w:ind w:firstLine="709"/>
      <w:jc w:val="both"/>
    </w:pPr>
    <w:rPr>
      <w:rFonts w:ascii="Arial" w:eastAsia="Times New Roman" w:hAnsi="Arial" w:cs="Times New Roman"/>
      <w:sz w:val="24"/>
      <w:szCs w:val="20"/>
      <w:lang w:eastAsia="ar-SA"/>
    </w:rPr>
  </w:style>
  <w:style w:type="paragraph" w:styleId="Ttulo1">
    <w:name w:val="heading 1"/>
    <w:basedOn w:val="Normal"/>
    <w:next w:val="Normal"/>
    <w:link w:val="Ttulo1Char"/>
    <w:uiPriority w:val="1"/>
    <w:qFormat/>
    <w:rsid w:val="00111CBC"/>
    <w:pPr>
      <w:keepNext/>
      <w:numPr>
        <w:numId w:val="1"/>
      </w:numPr>
      <w:jc w:val="right"/>
      <w:outlineLvl w:val="0"/>
    </w:pPr>
    <w:rPr>
      <w:lang w:val="x-none"/>
    </w:rPr>
  </w:style>
  <w:style w:type="paragraph" w:styleId="Ttulo2">
    <w:name w:val="heading 2"/>
    <w:basedOn w:val="Normal"/>
    <w:next w:val="Normal"/>
    <w:link w:val="Ttulo2Char"/>
    <w:uiPriority w:val="99"/>
    <w:qFormat/>
    <w:rsid w:val="00111CBC"/>
    <w:pPr>
      <w:keepNext/>
      <w:numPr>
        <w:ilvl w:val="1"/>
        <w:numId w:val="1"/>
      </w:numPr>
      <w:jc w:val="center"/>
      <w:outlineLvl w:val="1"/>
    </w:pPr>
    <w:rPr>
      <w:b/>
      <w:lang w:val="x-none"/>
    </w:rPr>
  </w:style>
  <w:style w:type="paragraph" w:styleId="Ttulo3">
    <w:name w:val="heading 3"/>
    <w:basedOn w:val="Normal"/>
    <w:next w:val="Normal"/>
    <w:link w:val="Ttulo3Char"/>
    <w:uiPriority w:val="9"/>
    <w:qFormat/>
    <w:rsid w:val="00111CBC"/>
    <w:pPr>
      <w:keepNext/>
      <w:numPr>
        <w:ilvl w:val="2"/>
        <w:numId w:val="1"/>
      </w:numPr>
      <w:spacing w:before="240" w:after="60"/>
      <w:outlineLvl w:val="2"/>
    </w:pPr>
    <w:rPr>
      <w:b/>
      <w:bCs/>
      <w:sz w:val="26"/>
      <w:szCs w:val="26"/>
      <w:lang w:val="x-none"/>
    </w:rPr>
  </w:style>
  <w:style w:type="paragraph" w:styleId="Ttulo4">
    <w:name w:val="heading 4"/>
    <w:basedOn w:val="Normal"/>
    <w:next w:val="Normal"/>
    <w:link w:val="Ttulo4Char"/>
    <w:qFormat/>
    <w:rsid w:val="00111CBC"/>
    <w:pPr>
      <w:keepNext/>
      <w:spacing w:before="240" w:after="60"/>
      <w:outlineLvl w:val="3"/>
    </w:pPr>
    <w:rPr>
      <w:rFonts w:ascii="Calibri" w:hAnsi="Calibri"/>
      <w:b/>
      <w:sz w:val="28"/>
      <w:lang w:val="x-none"/>
    </w:rPr>
  </w:style>
  <w:style w:type="paragraph" w:styleId="Ttulo5">
    <w:name w:val="heading 5"/>
    <w:basedOn w:val="Normal"/>
    <w:next w:val="Normal"/>
    <w:link w:val="Ttulo5Char"/>
    <w:uiPriority w:val="99"/>
    <w:qFormat/>
    <w:rsid w:val="00111CBC"/>
    <w:pPr>
      <w:numPr>
        <w:ilvl w:val="4"/>
        <w:numId w:val="1"/>
      </w:numPr>
      <w:spacing w:before="240" w:after="60"/>
      <w:outlineLvl w:val="4"/>
    </w:pPr>
    <w:rPr>
      <w:b/>
      <w:bCs/>
      <w:i/>
      <w:iCs/>
      <w:sz w:val="26"/>
      <w:szCs w:val="26"/>
      <w:lang w:val="x-none"/>
    </w:rPr>
  </w:style>
  <w:style w:type="paragraph" w:styleId="Ttulo6">
    <w:name w:val="heading 6"/>
    <w:basedOn w:val="Normal"/>
    <w:next w:val="Normal"/>
    <w:link w:val="Ttulo6Char"/>
    <w:uiPriority w:val="99"/>
    <w:qFormat/>
    <w:rsid w:val="00111CBC"/>
    <w:pPr>
      <w:numPr>
        <w:ilvl w:val="5"/>
        <w:numId w:val="1"/>
      </w:numPr>
      <w:spacing w:before="240" w:after="60"/>
      <w:outlineLvl w:val="5"/>
    </w:pPr>
    <w:rPr>
      <w:b/>
      <w:bCs/>
      <w:lang w:val="x-none"/>
    </w:rPr>
  </w:style>
  <w:style w:type="paragraph" w:styleId="Ttulo7">
    <w:name w:val="heading 7"/>
    <w:basedOn w:val="Normal"/>
    <w:next w:val="Normal"/>
    <w:link w:val="Ttulo7Char"/>
    <w:qFormat/>
    <w:rsid w:val="00111CBC"/>
    <w:pPr>
      <w:numPr>
        <w:ilvl w:val="6"/>
        <w:numId w:val="1"/>
      </w:numPr>
      <w:spacing w:before="240" w:after="60"/>
      <w:outlineLvl w:val="6"/>
    </w:pPr>
    <w:rPr>
      <w:szCs w:val="24"/>
      <w:lang w:val="x-none"/>
    </w:rPr>
  </w:style>
  <w:style w:type="paragraph" w:styleId="Ttulo9">
    <w:name w:val="heading 9"/>
    <w:basedOn w:val="Normal"/>
    <w:next w:val="Normal"/>
    <w:link w:val="Ttulo9Char"/>
    <w:qFormat/>
    <w:rsid w:val="00111CBC"/>
    <w:pPr>
      <w:keepNext/>
      <w:numPr>
        <w:ilvl w:val="8"/>
        <w:numId w:val="1"/>
      </w:numPr>
      <w:ind w:right="-70"/>
      <w:jc w:val="center"/>
      <w:outlineLvl w:val="8"/>
    </w:pPr>
    <w:rPr>
      <w:b/>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iPriority w:val="99"/>
    <w:unhideWhenUsed/>
    <w:rsid w:val="00111CBC"/>
    <w:pPr>
      <w:tabs>
        <w:tab w:val="center" w:pos="4252"/>
        <w:tab w:val="right" w:pos="8504"/>
      </w:tabs>
      <w:spacing w:line="240" w:lineRule="auto"/>
    </w:pPr>
  </w:style>
  <w:style w:type="character" w:customStyle="1" w:styleId="CabealhoChar">
    <w:name w:val="Cabeçalho Char"/>
    <w:aliases w:val="Cabeçalho superior Char,Heading 1a Char"/>
    <w:basedOn w:val="Fontepargpadro"/>
    <w:link w:val="Cabealho"/>
    <w:uiPriority w:val="99"/>
    <w:rsid w:val="00111CBC"/>
  </w:style>
  <w:style w:type="paragraph" w:styleId="Rodap">
    <w:name w:val="footer"/>
    <w:basedOn w:val="Normal"/>
    <w:link w:val="RodapChar"/>
    <w:uiPriority w:val="99"/>
    <w:unhideWhenUsed/>
    <w:rsid w:val="00111CBC"/>
    <w:pPr>
      <w:tabs>
        <w:tab w:val="center" w:pos="4252"/>
        <w:tab w:val="right" w:pos="8504"/>
      </w:tabs>
      <w:spacing w:line="240" w:lineRule="auto"/>
    </w:pPr>
  </w:style>
  <w:style w:type="character" w:customStyle="1" w:styleId="RodapChar">
    <w:name w:val="Rodapé Char"/>
    <w:basedOn w:val="Fontepargpadro"/>
    <w:link w:val="Rodap"/>
    <w:uiPriority w:val="99"/>
    <w:rsid w:val="00111CBC"/>
  </w:style>
  <w:style w:type="character" w:customStyle="1" w:styleId="Ttulo1Char">
    <w:name w:val="Título 1 Char"/>
    <w:basedOn w:val="Fontepargpadro"/>
    <w:link w:val="Ttulo1"/>
    <w:uiPriority w:val="1"/>
    <w:rsid w:val="00111CBC"/>
    <w:rPr>
      <w:rFonts w:ascii="Arial" w:eastAsia="Times New Roman" w:hAnsi="Arial" w:cs="Times New Roman"/>
      <w:sz w:val="24"/>
      <w:szCs w:val="20"/>
      <w:lang w:val="x-none" w:eastAsia="ar-SA"/>
    </w:rPr>
  </w:style>
  <w:style w:type="character" w:customStyle="1" w:styleId="Ttulo2Char">
    <w:name w:val="Título 2 Char"/>
    <w:basedOn w:val="Fontepargpadro"/>
    <w:link w:val="Ttulo2"/>
    <w:uiPriority w:val="99"/>
    <w:rsid w:val="00111CBC"/>
    <w:rPr>
      <w:rFonts w:ascii="Arial" w:eastAsia="Times New Roman" w:hAnsi="Arial" w:cs="Times New Roman"/>
      <w:b/>
      <w:sz w:val="24"/>
      <w:szCs w:val="20"/>
      <w:lang w:val="x-none" w:eastAsia="ar-SA"/>
    </w:rPr>
  </w:style>
  <w:style w:type="character" w:customStyle="1" w:styleId="Ttulo3Char">
    <w:name w:val="Título 3 Char"/>
    <w:basedOn w:val="Fontepargpadro"/>
    <w:link w:val="Ttulo3"/>
    <w:uiPriority w:val="9"/>
    <w:rsid w:val="00111CBC"/>
    <w:rPr>
      <w:rFonts w:ascii="Arial" w:eastAsia="Times New Roman" w:hAnsi="Arial" w:cs="Times New Roman"/>
      <w:b/>
      <w:bCs/>
      <w:sz w:val="26"/>
      <w:szCs w:val="26"/>
      <w:lang w:val="x-none" w:eastAsia="ar-SA"/>
    </w:rPr>
  </w:style>
  <w:style w:type="character" w:customStyle="1" w:styleId="Ttulo5Char">
    <w:name w:val="Título 5 Char"/>
    <w:basedOn w:val="Fontepargpadro"/>
    <w:link w:val="Ttulo5"/>
    <w:uiPriority w:val="99"/>
    <w:rsid w:val="00111CBC"/>
    <w:rPr>
      <w:rFonts w:ascii="Arial" w:eastAsia="Times New Roman" w:hAnsi="Arial" w:cs="Times New Roman"/>
      <w:b/>
      <w:bCs/>
      <w:i/>
      <w:iCs/>
      <w:sz w:val="26"/>
      <w:szCs w:val="26"/>
      <w:lang w:val="x-none" w:eastAsia="ar-SA"/>
    </w:rPr>
  </w:style>
  <w:style w:type="character" w:customStyle="1" w:styleId="Ttulo6Char">
    <w:name w:val="Título 6 Char"/>
    <w:basedOn w:val="Fontepargpadro"/>
    <w:link w:val="Ttulo6"/>
    <w:uiPriority w:val="99"/>
    <w:rsid w:val="00111CBC"/>
    <w:rPr>
      <w:rFonts w:ascii="Arial" w:eastAsia="Times New Roman" w:hAnsi="Arial" w:cs="Times New Roman"/>
      <w:b/>
      <w:bCs/>
      <w:lang w:val="x-none" w:eastAsia="ar-SA"/>
    </w:rPr>
  </w:style>
  <w:style w:type="character" w:customStyle="1" w:styleId="Ttulo7Char">
    <w:name w:val="Título 7 Char"/>
    <w:basedOn w:val="Fontepargpadro"/>
    <w:link w:val="Ttulo7"/>
    <w:rsid w:val="00111CBC"/>
    <w:rPr>
      <w:rFonts w:ascii="Arial" w:eastAsia="Times New Roman" w:hAnsi="Arial" w:cs="Times New Roman"/>
      <w:sz w:val="24"/>
      <w:szCs w:val="24"/>
      <w:lang w:val="x-none" w:eastAsia="ar-SA"/>
    </w:rPr>
  </w:style>
  <w:style w:type="character" w:customStyle="1" w:styleId="Ttulo9Char">
    <w:name w:val="Título 9 Char"/>
    <w:basedOn w:val="Fontepargpadro"/>
    <w:link w:val="Ttulo9"/>
    <w:rsid w:val="00111CBC"/>
    <w:rPr>
      <w:rFonts w:ascii="Arial" w:eastAsia="Times New Roman" w:hAnsi="Arial" w:cs="Times New Roman"/>
      <w:b/>
      <w:sz w:val="24"/>
      <w:szCs w:val="20"/>
      <w:lang w:val="x-none" w:eastAsia="ar-SA"/>
    </w:rPr>
  </w:style>
  <w:style w:type="character" w:customStyle="1" w:styleId="Ttulo4Char">
    <w:name w:val="Título 4 Char"/>
    <w:basedOn w:val="Fontepargpadro"/>
    <w:link w:val="Ttulo4"/>
    <w:rsid w:val="00111CBC"/>
    <w:rPr>
      <w:rFonts w:ascii="Calibri" w:eastAsia="Times New Roman" w:hAnsi="Calibri" w:cs="Times New Roman"/>
      <w:b/>
      <w:sz w:val="28"/>
      <w:szCs w:val="20"/>
      <w:lang w:val="x-none" w:eastAsia="ar-SA"/>
    </w:rPr>
  </w:style>
  <w:style w:type="character" w:customStyle="1" w:styleId="Heading1Char">
    <w:name w:val="Heading 1 Char"/>
    <w:locked/>
    <w:rsid w:val="00111CBC"/>
    <w:rPr>
      <w:rFonts w:ascii="Cambria" w:hAnsi="Cambria" w:cs="Times New Roman"/>
      <w:b/>
      <w:kern w:val="32"/>
      <w:sz w:val="32"/>
      <w:lang w:val="x-none" w:eastAsia="ar-SA" w:bidi="ar-SA"/>
    </w:rPr>
  </w:style>
  <w:style w:type="character" w:customStyle="1" w:styleId="WW8Num2z0">
    <w:name w:val="WW8Num2z0"/>
    <w:rsid w:val="00111CBC"/>
    <w:rPr>
      <w:rFonts w:ascii="Symbol" w:hAnsi="Symbol"/>
    </w:rPr>
  </w:style>
  <w:style w:type="character" w:customStyle="1" w:styleId="WW8Num3z2">
    <w:name w:val="WW8Num3z2"/>
    <w:rsid w:val="00111CBC"/>
    <w:rPr>
      <w:b/>
    </w:rPr>
  </w:style>
  <w:style w:type="character" w:customStyle="1" w:styleId="WW8Num4z0">
    <w:name w:val="WW8Num4z0"/>
    <w:rsid w:val="00111CBC"/>
    <w:rPr>
      <w:rFonts w:ascii="Arial" w:hAnsi="Arial"/>
      <w:b/>
      <w:color w:val="auto"/>
      <w:position w:val="0"/>
      <w:sz w:val="24"/>
      <w:u w:val="none"/>
      <w:vertAlign w:val="baseline"/>
    </w:rPr>
  </w:style>
  <w:style w:type="character" w:customStyle="1" w:styleId="WW8Num5z0">
    <w:name w:val="WW8Num5z0"/>
    <w:rsid w:val="00111CBC"/>
    <w:rPr>
      <w:rFonts w:ascii="Arial" w:hAnsi="Arial"/>
      <w:b/>
      <w:color w:val="auto"/>
      <w:position w:val="0"/>
      <w:sz w:val="24"/>
      <w:u w:val="none"/>
      <w:vertAlign w:val="baseline"/>
    </w:rPr>
  </w:style>
  <w:style w:type="character" w:customStyle="1" w:styleId="WW8Num6z0">
    <w:name w:val="WW8Num6z0"/>
    <w:rsid w:val="00111CBC"/>
    <w:rPr>
      <w:rFonts w:ascii="Arial" w:hAnsi="Arial"/>
      <w:b/>
    </w:rPr>
  </w:style>
  <w:style w:type="character" w:customStyle="1" w:styleId="WW8Num6z2">
    <w:name w:val="WW8Num6z2"/>
    <w:rsid w:val="00111CBC"/>
    <w:rPr>
      <w:rFonts w:ascii="Arial" w:hAnsi="Arial"/>
    </w:rPr>
  </w:style>
  <w:style w:type="character" w:customStyle="1" w:styleId="WW8Num7z0">
    <w:name w:val="WW8Num7z0"/>
    <w:rsid w:val="00111CBC"/>
    <w:rPr>
      <w:b/>
    </w:rPr>
  </w:style>
  <w:style w:type="character" w:customStyle="1" w:styleId="WW8Num8z0">
    <w:name w:val="WW8Num8z0"/>
    <w:rsid w:val="00111CBC"/>
    <w:rPr>
      <w:b/>
      <w:sz w:val="24"/>
    </w:rPr>
  </w:style>
  <w:style w:type="character" w:customStyle="1" w:styleId="WW8Num9z0">
    <w:name w:val="WW8Num9z0"/>
    <w:rsid w:val="00111CBC"/>
    <w:rPr>
      <w:rFonts w:ascii="Arial" w:hAnsi="Arial"/>
      <w:b/>
      <w:sz w:val="24"/>
    </w:rPr>
  </w:style>
  <w:style w:type="character" w:customStyle="1" w:styleId="WW8Num10z1">
    <w:name w:val="WW8Num10z1"/>
    <w:rsid w:val="00111CBC"/>
    <w:rPr>
      <w:rFonts w:ascii="Arial" w:hAnsi="Arial"/>
      <w:b/>
      <w:sz w:val="24"/>
    </w:rPr>
  </w:style>
  <w:style w:type="character" w:customStyle="1" w:styleId="WW8Num11z0">
    <w:name w:val="WW8Num11z0"/>
    <w:rsid w:val="00111CBC"/>
    <w:rPr>
      <w:b/>
      <w:color w:val="auto"/>
    </w:rPr>
  </w:style>
  <w:style w:type="character" w:customStyle="1" w:styleId="WW8Num11z2">
    <w:name w:val="WW8Num11z2"/>
    <w:rsid w:val="00111CBC"/>
    <w:rPr>
      <w:rFonts w:ascii="Arial" w:hAnsi="Arial"/>
      <w:b/>
      <w:sz w:val="24"/>
    </w:rPr>
  </w:style>
  <w:style w:type="character" w:customStyle="1" w:styleId="WW8Num12z0">
    <w:name w:val="WW8Num12z0"/>
    <w:rsid w:val="00111CBC"/>
    <w:rPr>
      <w:rFonts w:ascii="Arial" w:hAnsi="Arial"/>
      <w:b/>
      <w:sz w:val="24"/>
    </w:rPr>
  </w:style>
  <w:style w:type="character" w:customStyle="1" w:styleId="WW8Num13z1">
    <w:name w:val="WW8Num13z1"/>
    <w:rsid w:val="00111CBC"/>
    <w:rPr>
      <w:b/>
      <w:position w:val="0"/>
      <w:sz w:val="24"/>
      <w:u w:val="none"/>
      <w:vertAlign w:val="baseline"/>
    </w:rPr>
  </w:style>
  <w:style w:type="character" w:customStyle="1" w:styleId="WW8Num14z0">
    <w:name w:val="WW8Num14z0"/>
    <w:rsid w:val="00111CBC"/>
    <w:rPr>
      <w:rFonts w:ascii="Arial" w:hAnsi="Arial"/>
      <w:b/>
      <w:sz w:val="24"/>
    </w:rPr>
  </w:style>
  <w:style w:type="character" w:customStyle="1" w:styleId="WW8Num15z0">
    <w:name w:val="WW8Num15z0"/>
    <w:rsid w:val="00111CBC"/>
    <w:rPr>
      <w:rFonts w:ascii="Arial" w:hAnsi="Arial"/>
      <w:b/>
      <w:sz w:val="24"/>
    </w:rPr>
  </w:style>
  <w:style w:type="character" w:customStyle="1" w:styleId="WW8Num16z0">
    <w:name w:val="WW8Num16z0"/>
    <w:rsid w:val="00111CBC"/>
    <w:rPr>
      <w:b/>
    </w:rPr>
  </w:style>
  <w:style w:type="character" w:customStyle="1" w:styleId="WW8Num17z2">
    <w:name w:val="WW8Num17z2"/>
    <w:rsid w:val="00111CBC"/>
    <w:rPr>
      <w:rFonts w:ascii="Arial" w:hAnsi="Arial"/>
      <w:b/>
      <w:sz w:val="24"/>
    </w:rPr>
  </w:style>
  <w:style w:type="character" w:customStyle="1" w:styleId="WW8Num18z0">
    <w:name w:val="WW8Num18z0"/>
    <w:rsid w:val="00111CBC"/>
    <w:rPr>
      <w:b/>
      <w:sz w:val="24"/>
    </w:rPr>
  </w:style>
  <w:style w:type="character" w:customStyle="1" w:styleId="WW8Num19z0">
    <w:name w:val="WW8Num19z0"/>
    <w:rsid w:val="00111CBC"/>
    <w:rPr>
      <w:rFonts w:ascii="Arial" w:hAnsi="Arial"/>
      <w:b/>
      <w:sz w:val="24"/>
    </w:rPr>
  </w:style>
  <w:style w:type="character" w:customStyle="1" w:styleId="WW8Num20z1">
    <w:name w:val="WW8Num20z1"/>
    <w:rsid w:val="00111CBC"/>
    <w:rPr>
      <w:rFonts w:ascii="Courier New" w:hAnsi="Courier New"/>
    </w:rPr>
  </w:style>
  <w:style w:type="character" w:customStyle="1" w:styleId="WW8Num21z1">
    <w:name w:val="WW8Num21z1"/>
    <w:rsid w:val="00111CBC"/>
    <w:rPr>
      <w:b/>
    </w:rPr>
  </w:style>
  <w:style w:type="character" w:customStyle="1" w:styleId="WW8Num22z0">
    <w:name w:val="WW8Num22z0"/>
    <w:rsid w:val="00111CBC"/>
    <w:rPr>
      <w:rFonts w:ascii="Arial Black" w:hAnsi="Arial Black"/>
      <w:b/>
    </w:rPr>
  </w:style>
  <w:style w:type="character" w:customStyle="1" w:styleId="WW8Num23z0">
    <w:name w:val="WW8Num23z0"/>
    <w:rsid w:val="00111CBC"/>
    <w:rPr>
      <w:rFonts w:ascii="Arial Black" w:hAnsi="Arial Black"/>
      <w:b/>
    </w:rPr>
  </w:style>
  <w:style w:type="character" w:customStyle="1" w:styleId="WW8Num23z1">
    <w:name w:val="WW8Num23z1"/>
    <w:rsid w:val="00111CBC"/>
    <w:rPr>
      <w:rFonts w:ascii="Arial" w:hAnsi="Arial"/>
      <w:b/>
      <w:color w:val="auto"/>
      <w:position w:val="0"/>
      <w:sz w:val="24"/>
      <w:u w:val="none"/>
      <w:vertAlign w:val="baseline"/>
    </w:rPr>
  </w:style>
  <w:style w:type="character" w:customStyle="1" w:styleId="WW8Num24z1">
    <w:name w:val="WW8Num24z1"/>
    <w:rsid w:val="00111CBC"/>
    <w:rPr>
      <w:rFonts w:ascii="Arial" w:hAnsi="Arial"/>
      <w:b/>
      <w:color w:val="auto"/>
      <w:position w:val="0"/>
      <w:sz w:val="24"/>
      <w:u w:val="none"/>
      <w:vertAlign w:val="baseline"/>
    </w:rPr>
  </w:style>
  <w:style w:type="character" w:customStyle="1" w:styleId="WW8Num25z0">
    <w:name w:val="WW8Num25z0"/>
    <w:rsid w:val="00111CBC"/>
    <w:rPr>
      <w:b/>
    </w:rPr>
  </w:style>
  <w:style w:type="character" w:customStyle="1" w:styleId="WW8Num26z0">
    <w:name w:val="WW8Num26z0"/>
    <w:rsid w:val="00111CBC"/>
    <w:rPr>
      <w:rFonts w:ascii="Arial" w:hAnsi="Arial"/>
      <w:b/>
    </w:rPr>
  </w:style>
  <w:style w:type="character" w:customStyle="1" w:styleId="WW8Num27z0">
    <w:name w:val="WW8Num27z0"/>
    <w:rsid w:val="00111CBC"/>
    <w:rPr>
      <w:rFonts w:ascii="Arial" w:hAnsi="Arial"/>
      <w:b/>
      <w:color w:val="auto"/>
      <w:position w:val="0"/>
      <w:sz w:val="24"/>
      <w:u w:val="none"/>
      <w:vertAlign w:val="baseline"/>
    </w:rPr>
  </w:style>
  <w:style w:type="character" w:customStyle="1" w:styleId="WW8Num28z0">
    <w:name w:val="WW8Num28z0"/>
    <w:rsid w:val="00111CBC"/>
    <w:rPr>
      <w:rFonts w:ascii="Symbol" w:hAnsi="Symbol"/>
    </w:rPr>
  </w:style>
  <w:style w:type="character" w:customStyle="1" w:styleId="WW8Num28z2">
    <w:name w:val="WW8Num28z2"/>
    <w:rsid w:val="00111CBC"/>
    <w:rPr>
      <w:rFonts w:ascii="Arial" w:hAnsi="Arial"/>
      <w:b/>
      <w:sz w:val="24"/>
    </w:rPr>
  </w:style>
  <w:style w:type="character" w:customStyle="1" w:styleId="WW8Num29z0">
    <w:name w:val="WW8Num29z0"/>
    <w:rsid w:val="00111CBC"/>
    <w:rPr>
      <w:rFonts w:ascii="Arial" w:hAnsi="Arial"/>
      <w:b/>
      <w:sz w:val="24"/>
    </w:rPr>
  </w:style>
  <w:style w:type="character" w:customStyle="1" w:styleId="WW8Num30z0">
    <w:name w:val="WW8Num30z0"/>
    <w:rsid w:val="00111CBC"/>
    <w:rPr>
      <w:rFonts w:ascii="Arial" w:hAnsi="Arial"/>
      <w:b/>
    </w:rPr>
  </w:style>
  <w:style w:type="character" w:customStyle="1" w:styleId="WW8Num31z0">
    <w:name w:val="WW8Num31z0"/>
    <w:rsid w:val="00111CBC"/>
    <w:rPr>
      <w:rFonts w:ascii="Symbol" w:hAnsi="Symbol"/>
    </w:rPr>
  </w:style>
  <w:style w:type="character" w:customStyle="1" w:styleId="WW8Num32z1">
    <w:name w:val="WW8Num32z1"/>
    <w:rsid w:val="00111CBC"/>
    <w:rPr>
      <w:rFonts w:ascii="Arial" w:hAnsi="Arial"/>
      <w:b/>
    </w:rPr>
  </w:style>
  <w:style w:type="character" w:customStyle="1" w:styleId="WW8Num33z0">
    <w:name w:val="WW8Num33z0"/>
    <w:rsid w:val="00111CBC"/>
    <w:rPr>
      <w:rFonts w:ascii="Arial" w:hAnsi="Arial"/>
      <w:sz w:val="24"/>
    </w:rPr>
  </w:style>
  <w:style w:type="character" w:customStyle="1" w:styleId="WW8Num34z0">
    <w:name w:val="WW8Num34z0"/>
    <w:rsid w:val="00111CBC"/>
    <w:rPr>
      <w:b/>
      <w:sz w:val="24"/>
    </w:rPr>
  </w:style>
  <w:style w:type="character" w:customStyle="1" w:styleId="Absatz-Standardschriftart">
    <w:name w:val="Absatz-Standardschriftart"/>
    <w:rsid w:val="00111CBC"/>
  </w:style>
  <w:style w:type="character" w:customStyle="1" w:styleId="WW8Num7z2">
    <w:name w:val="WW8Num7z2"/>
    <w:rsid w:val="00111CBC"/>
    <w:rPr>
      <w:b/>
      <w:position w:val="0"/>
      <w:sz w:val="24"/>
      <w:vertAlign w:val="baseline"/>
    </w:rPr>
  </w:style>
  <w:style w:type="character" w:customStyle="1" w:styleId="WW8Num10z0">
    <w:name w:val="WW8Num10z0"/>
    <w:rsid w:val="00111CBC"/>
    <w:rPr>
      <w:rFonts w:ascii="Arial" w:hAnsi="Arial"/>
      <w:b/>
      <w:sz w:val="24"/>
    </w:rPr>
  </w:style>
  <w:style w:type="character" w:customStyle="1" w:styleId="WW8Num11z1">
    <w:name w:val="WW8Num11z1"/>
    <w:rsid w:val="00111CBC"/>
    <w:rPr>
      <w:b/>
      <w:position w:val="0"/>
      <w:sz w:val="24"/>
      <w:u w:val="none"/>
      <w:vertAlign w:val="baseline"/>
    </w:rPr>
  </w:style>
  <w:style w:type="character" w:customStyle="1" w:styleId="WW8Num12z2">
    <w:name w:val="WW8Num12z2"/>
    <w:rsid w:val="00111CBC"/>
    <w:rPr>
      <w:rFonts w:ascii="Arial" w:hAnsi="Arial"/>
      <w:b/>
      <w:sz w:val="24"/>
    </w:rPr>
  </w:style>
  <w:style w:type="character" w:customStyle="1" w:styleId="WW8Num13z0">
    <w:name w:val="WW8Num13z0"/>
    <w:rsid w:val="00111CBC"/>
    <w:rPr>
      <w:rFonts w:ascii="Arial" w:hAnsi="Arial"/>
      <w:b/>
      <w:color w:val="auto"/>
      <w:position w:val="0"/>
      <w:sz w:val="24"/>
      <w:u w:val="none"/>
      <w:vertAlign w:val="baseline"/>
    </w:rPr>
  </w:style>
  <w:style w:type="character" w:customStyle="1" w:styleId="WW8Num14z1">
    <w:name w:val="WW8Num14z1"/>
    <w:rsid w:val="00111CBC"/>
    <w:rPr>
      <w:b/>
      <w:position w:val="0"/>
      <w:sz w:val="24"/>
      <w:u w:val="none"/>
      <w:vertAlign w:val="baseline"/>
    </w:rPr>
  </w:style>
  <w:style w:type="character" w:customStyle="1" w:styleId="WW8Num17z0">
    <w:name w:val="WW8Num17z0"/>
    <w:rsid w:val="00111CBC"/>
    <w:rPr>
      <w:b/>
    </w:rPr>
  </w:style>
  <w:style w:type="character" w:customStyle="1" w:styleId="WW8Num18z2">
    <w:name w:val="WW8Num18z2"/>
    <w:rsid w:val="00111CBC"/>
    <w:rPr>
      <w:b/>
    </w:rPr>
  </w:style>
  <w:style w:type="character" w:customStyle="1" w:styleId="WW8Num20z0">
    <w:name w:val="WW8Num20z0"/>
    <w:rsid w:val="00111CBC"/>
    <w:rPr>
      <w:rFonts w:ascii="Arial" w:hAnsi="Arial"/>
      <w:b/>
    </w:rPr>
  </w:style>
  <w:style w:type="character" w:customStyle="1" w:styleId="WW8Num22z1">
    <w:name w:val="WW8Num22z1"/>
    <w:rsid w:val="00111CBC"/>
    <w:rPr>
      <w:b/>
      <w:sz w:val="24"/>
    </w:rPr>
  </w:style>
  <w:style w:type="character" w:customStyle="1" w:styleId="WW8Num24z0">
    <w:name w:val="WW8Num24z0"/>
    <w:rsid w:val="00111CBC"/>
    <w:rPr>
      <w:b/>
      <w:sz w:val="24"/>
    </w:rPr>
  </w:style>
  <w:style w:type="character" w:customStyle="1" w:styleId="WW8Num25z1">
    <w:name w:val="WW8Num25z1"/>
    <w:rsid w:val="00111CBC"/>
    <w:rPr>
      <w:b/>
      <w:sz w:val="24"/>
    </w:rPr>
  </w:style>
  <w:style w:type="character" w:customStyle="1" w:styleId="WW8Num29z2">
    <w:name w:val="WW8Num29z2"/>
    <w:rsid w:val="00111CBC"/>
    <w:rPr>
      <w:rFonts w:ascii="Arial" w:hAnsi="Arial"/>
      <w:b/>
      <w:u w:val="none"/>
    </w:rPr>
  </w:style>
  <w:style w:type="character" w:customStyle="1" w:styleId="WW8Num34z1">
    <w:name w:val="WW8Num34z1"/>
    <w:rsid w:val="00111CBC"/>
    <w:rPr>
      <w:rFonts w:ascii="Arial" w:hAnsi="Arial"/>
      <w:b/>
      <w:color w:val="auto"/>
      <w:position w:val="0"/>
      <w:sz w:val="24"/>
      <w:u w:val="none"/>
      <w:vertAlign w:val="baseline"/>
    </w:rPr>
  </w:style>
  <w:style w:type="character" w:customStyle="1" w:styleId="WW8Num35z0">
    <w:name w:val="WW8Num35z0"/>
    <w:rsid w:val="00111CBC"/>
    <w:rPr>
      <w:rFonts w:ascii="Wingdings" w:hAnsi="Wingdings"/>
    </w:rPr>
  </w:style>
  <w:style w:type="character" w:customStyle="1" w:styleId="WW8Num36z0">
    <w:name w:val="WW8Num36z0"/>
    <w:rsid w:val="00111CBC"/>
    <w:rPr>
      <w:b/>
    </w:rPr>
  </w:style>
  <w:style w:type="character" w:customStyle="1" w:styleId="Fontepargpadro2">
    <w:name w:val="Fonte parág. padrão2"/>
    <w:rsid w:val="00111CBC"/>
  </w:style>
  <w:style w:type="character" w:customStyle="1" w:styleId="WW-Absatz-Standardschriftart">
    <w:name w:val="WW-Absatz-Standardschriftart"/>
    <w:rsid w:val="00111CBC"/>
  </w:style>
  <w:style w:type="character" w:customStyle="1" w:styleId="WW-Absatz-Standardschriftart1">
    <w:name w:val="WW-Absatz-Standardschriftart1"/>
    <w:rsid w:val="00111CBC"/>
  </w:style>
  <w:style w:type="character" w:customStyle="1" w:styleId="WW-Absatz-Standardschriftart11">
    <w:name w:val="WW-Absatz-Standardschriftart11"/>
    <w:rsid w:val="00111CBC"/>
  </w:style>
  <w:style w:type="character" w:customStyle="1" w:styleId="WW8Num7z4">
    <w:name w:val="WW8Num7z4"/>
    <w:rsid w:val="00111CBC"/>
    <w:rPr>
      <w:b/>
    </w:rPr>
  </w:style>
  <w:style w:type="character" w:customStyle="1" w:styleId="WW-Absatz-Standardschriftart111">
    <w:name w:val="WW-Absatz-Standardschriftart111"/>
    <w:rsid w:val="00111CBC"/>
  </w:style>
  <w:style w:type="character" w:customStyle="1" w:styleId="WW8Num1z0">
    <w:name w:val="WW8Num1z0"/>
    <w:rsid w:val="00111CBC"/>
    <w:rPr>
      <w:rFonts w:ascii="Symbol" w:hAnsi="Symbol"/>
    </w:rPr>
  </w:style>
  <w:style w:type="character" w:customStyle="1" w:styleId="WW8Num1z1">
    <w:name w:val="WW8Num1z1"/>
    <w:rsid w:val="00111CBC"/>
    <w:rPr>
      <w:rFonts w:ascii="Courier New" w:hAnsi="Courier New"/>
    </w:rPr>
  </w:style>
  <w:style w:type="character" w:customStyle="1" w:styleId="WW8Num1z2">
    <w:name w:val="WW8Num1z2"/>
    <w:rsid w:val="00111CBC"/>
    <w:rPr>
      <w:rFonts w:ascii="Wingdings" w:hAnsi="Wingdings"/>
    </w:rPr>
  </w:style>
  <w:style w:type="character" w:customStyle="1" w:styleId="WW8Num2z2">
    <w:name w:val="WW8Num2z2"/>
    <w:rsid w:val="00111CBC"/>
    <w:rPr>
      <w:b/>
    </w:rPr>
  </w:style>
  <w:style w:type="character" w:customStyle="1" w:styleId="WW8Num6z1">
    <w:name w:val="WW8Num6z1"/>
    <w:rsid w:val="00111CBC"/>
    <w:rPr>
      <w:rFonts w:ascii="Courier New" w:hAnsi="Courier New"/>
    </w:rPr>
  </w:style>
  <w:style w:type="character" w:customStyle="1" w:styleId="WW8Num9z2">
    <w:name w:val="WW8Num9z2"/>
    <w:rsid w:val="00111CBC"/>
    <w:rPr>
      <w:b/>
      <w:position w:val="0"/>
      <w:sz w:val="24"/>
      <w:vertAlign w:val="baseline"/>
    </w:rPr>
  </w:style>
  <w:style w:type="character" w:customStyle="1" w:styleId="WW8Num9z4">
    <w:name w:val="WW8Num9z4"/>
    <w:rsid w:val="00111CBC"/>
    <w:rPr>
      <w:b/>
    </w:rPr>
  </w:style>
  <w:style w:type="character" w:customStyle="1" w:styleId="WW8Num10z2">
    <w:name w:val="WW8Num10z2"/>
    <w:rsid w:val="00111CBC"/>
    <w:rPr>
      <w:b/>
    </w:rPr>
  </w:style>
  <w:style w:type="character" w:customStyle="1" w:styleId="WW8Num15z2">
    <w:name w:val="WW8Num15z2"/>
    <w:rsid w:val="00111CBC"/>
    <w:rPr>
      <w:rFonts w:ascii="Arial" w:hAnsi="Arial"/>
      <w:b/>
      <w:sz w:val="24"/>
    </w:rPr>
  </w:style>
  <w:style w:type="character" w:customStyle="1" w:styleId="WW8Num17z1">
    <w:name w:val="WW8Num17z1"/>
    <w:rsid w:val="00111CBC"/>
    <w:rPr>
      <w:b/>
    </w:rPr>
  </w:style>
  <w:style w:type="character" w:customStyle="1" w:styleId="WW8Num19z1">
    <w:name w:val="WW8Num19z1"/>
    <w:rsid w:val="00111CBC"/>
    <w:rPr>
      <w:rFonts w:ascii="Courier New" w:hAnsi="Courier New"/>
    </w:rPr>
  </w:style>
  <w:style w:type="character" w:customStyle="1" w:styleId="WW8Num19z2">
    <w:name w:val="WW8Num19z2"/>
    <w:rsid w:val="00111CBC"/>
    <w:rPr>
      <w:rFonts w:ascii="Wingdings" w:hAnsi="Wingdings"/>
    </w:rPr>
  </w:style>
  <w:style w:type="character" w:customStyle="1" w:styleId="WW8Num19z3">
    <w:name w:val="WW8Num19z3"/>
    <w:rsid w:val="00111CBC"/>
    <w:rPr>
      <w:rFonts w:ascii="Symbol" w:hAnsi="Symbol"/>
    </w:rPr>
  </w:style>
  <w:style w:type="character" w:customStyle="1" w:styleId="WW8Num20z3">
    <w:name w:val="WW8Num20z3"/>
    <w:rsid w:val="00111CBC"/>
    <w:rPr>
      <w:rFonts w:ascii="Symbol" w:hAnsi="Symbol"/>
    </w:rPr>
  </w:style>
  <w:style w:type="character" w:customStyle="1" w:styleId="WW8Num21z0">
    <w:name w:val="WW8Num21z0"/>
    <w:rsid w:val="00111CBC"/>
    <w:rPr>
      <w:b/>
    </w:rPr>
  </w:style>
  <w:style w:type="character" w:customStyle="1" w:styleId="WW8Num22z2">
    <w:name w:val="WW8Num22z2"/>
    <w:rsid w:val="00111CBC"/>
    <w:rPr>
      <w:b/>
    </w:rPr>
  </w:style>
  <w:style w:type="character" w:customStyle="1" w:styleId="WW8Num26z1">
    <w:name w:val="WW8Num26z1"/>
    <w:rsid w:val="00111CBC"/>
    <w:rPr>
      <w:b/>
    </w:rPr>
  </w:style>
  <w:style w:type="character" w:customStyle="1" w:styleId="WW8Num27z1">
    <w:name w:val="WW8Num27z1"/>
    <w:rsid w:val="00111CBC"/>
    <w:rPr>
      <w:b/>
      <w:sz w:val="24"/>
    </w:rPr>
  </w:style>
  <w:style w:type="character" w:customStyle="1" w:styleId="WW8Num28z1">
    <w:name w:val="WW8Num28z1"/>
    <w:rsid w:val="00111CBC"/>
    <w:rPr>
      <w:rFonts w:ascii="Courier New" w:hAnsi="Courier New"/>
    </w:rPr>
  </w:style>
  <w:style w:type="character" w:customStyle="1" w:styleId="WW8Num31z1">
    <w:name w:val="WW8Num31z1"/>
    <w:rsid w:val="00111CBC"/>
    <w:rPr>
      <w:rFonts w:ascii="Courier New" w:hAnsi="Courier New"/>
    </w:rPr>
  </w:style>
  <w:style w:type="character" w:customStyle="1" w:styleId="WW8Num31z2">
    <w:name w:val="WW8Num31z2"/>
    <w:rsid w:val="00111CBC"/>
    <w:rPr>
      <w:rFonts w:ascii="Wingdings" w:hAnsi="Wingdings"/>
    </w:rPr>
  </w:style>
  <w:style w:type="character" w:customStyle="1" w:styleId="WW8Num32z0">
    <w:name w:val="WW8Num32z0"/>
    <w:rsid w:val="00111CBC"/>
    <w:rPr>
      <w:rFonts w:ascii="Wingdings" w:hAnsi="Wingdings"/>
    </w:rPr>
  </w:style>
  <w:style w:type="character" w:customStyle="1" w:styleId="WW8Num32z3">
    <w:name w:val="WW8Num32z3"/>
    <w:rsid w:val="00111CBC"/>
    <w:rPr>
      <w:rFonts w:ascii="Symbol" w:hAnsi="Symbol"/>
    </w:rPr>
  </w:style>
  <w:style w:type="character" w:customStyle="1" w:styleId="WW8Num33z1">
    <w:name w:val="WW8Num33z1"/>
    <w:rsid w:val="00111CBC"/>
    <w:rPr>
      <w:rFonts w:ascii="Courier New" w:hAnsi="Courier New"/>
    </w:rPr>
  </w:style>
  <w:style w:type="character" w:customStyle="1" w:styleId="WW8Num33z3">
    <w:name w:val="WW8Num33z3"/>
    <w:rsid w:val="00111CBC"/>
    <w:rPr>
      <w:rFonts w:ascii="Symbol" w:hAnsi="Symbol"/>
    </w:rPr>
  </w:style>
  <w:style w:type="character" w:customStyle="1" w:styleId="WW8Num35z1">
    <w:name w:val="WW8Num35z1"/>
    <w:rsid w:val="00111CBC"/>
    <w:rPr>
      <w:rFonts w:ascii="Courier New" w:hAnsi="Courier New"/>
    </w:rPr>
  </w:style>
  <w:style w:type="character" w:customStyle="1" w:styleId="WW8Num35z3">
    <w:name w:val="WW8Num35z3"/>
    <w:rsid w:val="00111CBC"/>
    <w:rPr>
      <w:rFonts w:ascii="Symbol" w:hAnsi="Symbol"/>
    </w:rPr>
  </w:style>
  <w:style w:type="character" w:customStyle="1" w:styleId="WW8Num36z1">
    <w:name w:val="WW8Num36z1"/>
    <w:rsid w:val="00111CBC"/>
    <w:rPr>
      <w:b/>
      <w:sz w:val="24"/>
    </w:rPr>
  </w:style>
  <w:style w:type="character" w:customStyle="1" w:styleId="WW8Num37z0">
    <w:name w:val="WW8Num37z0"/>
    <w:rsid w:val="00111CBC"/>
    <w:rPr>
      <w:b/>
    </w:rPr>
  </w:style>
  <w:style w:type="character" w:customStyle="1" w:styleId="WW8Num37z1">
    <w:name w:val="WW8Num37z1"/>
    <w:rsid w:val="00111CBC"/>
    <w:rPr>
      <w:rFonts w:ascii="Arial" w:hAnsi="Arial"/>
      <w:b/>
      <w:color w:val="auto"/>
      <w:position w:val="0"/>
      <w:sz w:val="24"/>
      <w:u w:val="none"/>
      <w:vertAlign w:val="baseline"/>
    </w:rPr>
  </w:style>
  <w:style w:type="character" w:customStyle="1" w:styleId="WW8Num38z0">
    <w:name w:val="WW8Num38z0"/>
    <w:rsid w:val="00111CBC"/>
    <w:rPr>
      <w:b/>
    </w:rPr>
  </w:style>
  <w:style w:type="character" w:customStyle="1" w:styleId="WW8Num38z1">
    <w:name w:val="WW8Num38z1"/>
    <w:rsid w:val="00111CBC"/>
    <w:rPr>
      <w:rFonts w:ascii="Arial" w:hAnsi="Arial"/>
      <w:b/>
      <w:color w:val="auto"/>
      <w:position w:val="0"/>
      <w:sz w:val="24"/>
      <w:u w:val="none"/>
      <w:vertAlign w:val="baseline"/>
    </w:rPr>
  </w:style>
  <w:style w:type="character" w:customStyle="1" w:styleId="WW8Num39z0">
    <w:name w:val="WW8Num39z0"/>
    <w:rsid w:val="00111CBC"/>
    <w:rPr>
      <w:rFonts w:ascii="Symbol" w:hAnsi="Symbol"/>
    </w:rPr>
  </w:style>
  <w:style w:type="character" w:customStyle="1" w:styleId="WW8Num39z1">
    <w:name w:val="WW8Num39z1"/>
    <w:rsid w:val="00111CBC"/>
    <w:rPr>
      <w:rFonts w:ascii="Courier New" w:hAnsi="Courier New"/>
    </w:rPr>
  </w:style>
  <w:style w:type="character" w:customStyle="1" w:styleId="WW8Num39z2">
    <w:name w:val="WW8Num39z2"/>
    <w:rsid w:val="00111CBC"/>
    <w:rPr>
      <w:rFonts w:ascii="Wingdings" w:hAnsi="Wingdings"/>
    </w:rPr>
  </w:style>
  <w:style w:type="character" w:customStyle="1" w:styleId="WW8Num40z0">
    <w:name w:val="WW8Num40z0"/>
    <w:rsid w:val="00111CBC"/>
    <w:rPr>
      <w:rFonts w:ascii="Arial" w:hAnsi="Arial"/>
      <w:b/>
      <w:color w:val="auto"/>
      <w:position w:val="0"/>
      <w:sz w:val="24"/>
      <w:u w:val="none"/>
      <w:vertAlign w:val="baseline"/>
    </w:rPr>
  </w:style>
  <w:style w:type="character" w:customStyle="1" w:styleId="WW8Num41z0">
    <w:name w:val="WW8Num41z0"/>
    <w:rsid w:val="00111CBC"/>
    <w:rPr>
      <w:rFonts w:ascii="Symbol" w:hAnsi="Symbol"/>
    </w:rPr>
  </w:style>
  <w:style w:type="character" w:customStyle="1" w:styleId="WW8Num41z1">
    <w:name w:val="WW8Num41z1"/>
    <w:rsid w:val="00111CBC"/>
    <w:rPr>
      <w:rFonts w:ascii="Courier New" w:hAnsi="Courier New"/>
    </w:rPr>
  </w:style>
  <w:style w:type="character" w:customStyle="1" w:styleId="WW8Num41z2">
    <w:name w:val="WW8Num41z2"/>
    <w:rsid w:val="00111CBC"/>
    <w:rPr>
      <w:rFonts w:ascii="Wingdings" w:hAnsi="Wingdings"/>
    </w:rPr>
  </w:style>
  <w:style w:type="character" w:customStyle="1" w:styleId="WW8Num42z0">
    <w:name w:val="WW8Num42z0"/>
    <w:rsid w:val="00111CBC"/>
    <w:rPr>
      <w:u w:val="none"/>
    </w:rPr>
  </w:style>
  <w:style w:type="character" w:customStyle="1" w:styleId="WW8Num42z2">
    <w:name w:val="WW8Num42z2"/>
    <w:rsid w:val="00111CBC"/>
    <w:rPr>
      <w:b/>
      <w:u w:val="none"/>
    </w:rPr>
  </w:style>
  <w:style w:type="character" w:customStyle="1" w:styleId="WW8Num43z0">
    <w:name w:val="WW8Num43z0"/>
    <w:rsid w:val="00111CBC"/>
    <w:rPr>
      <w:b/>
    </w:rPr>
  </w:style>
  <w:style w:type="character" w:customStyle="1" w:styleId="WW8Num44z0">
    <w:name w:val="WW8Num44z0"/>
    <w:rsid w:val="00111CBC"/>
    <w:rPr>
      <w:rFonts w:ascii="Times New Roman" w:hAnsi="Times New Roman"/>
      <w:color w:val="auto"/>
      <w:position w:val="0"/>
      <w:sz w:val="24"/>
      <w:u w:val="none"/>
      <w:vertAlign w:val="baseline"/>
    </w:rPr>
  </w:style>
  <w:style w:type="character" w:customStyle="1" w:styleId="WW8Num45z1">
    <w:name w:val="WW8Num45z1"/>
    <w:rsid w:val="00111CBC"/>
    <w:rPr>
      <w:b/>
    </w:rPr>
  </w:style>
  <w:style w:type="character" w:customStyle="1" w:styleId="WW8Num46z0">
    <w:name w:val="WW8Num46z0"/>
    <w:rsid w:val="00111CBC"/>
    <w:rPr>
      <w:rFonts w:ascii="Symbol" w:hAnsi="Symbol"/>
    </w:rPr>
  </w:style>
  <w:style w:type="character" w:customStyle="1" w:styleId="WW8Num46z1">
    <w:name w:val="WW8Num46z1"/>
    <w:rsid w:val="00111CBC"/>
    <w:rPr>
      <w:rFonts w:ascii="Courier New" w:hAnsi="Courier New"/>
    </w:rPr>
  </w:style>
  <w:style w:type="character" w:customStyle="1" w:styleId="WW8Num46z2">
    <w:name w:val="WW8Num46z2"/>
    <w:rsid w:val="00111CBC"/>
    <w:rPr>
      <w:rFonts w:ascii="Wingdings" w:hAnsi="Wingdings"/>
    </w:rPr>
  </w:style>
  <w:style w:type="character" w:customStyle="1" w:styleId="WW8Num47z0">
    <w:name w:val="WW8Num47z0"/>
    <w:rsid w:val="00111CBC"/>
    <w:rPr>
      <w:b/>
    </w:rPr>
  </w:style>
  <w:style w:type="character" w:customStyle="1" w:styleId="Fontepargpadro1">
    <w:name w:val="Fonte parág. padrão1"/>
    <w:rsid w:val="00111CBC"/>
  </w:style>
  <w:style w:type="character" w:styleId="Nmerodepgina">
    <w:name w:val="page number"/>
    <w:uiPriority w:val="99"/>
    <w:rsid w:val="00111CBC"/>
    <w:rPr>
      <w:rFonts w:cs="Times New Roman"/>
    </w:rPr>
  </w:style>
  <w:style w:type="character" w:styleId="Hyperlink">
    <w:name w:val="Hyperlink"/>
    <w:uiPriority w:val="99"/>
    <w:rsid w:val="00111CBC"/>
    <w:rPr>
      <w:rFonts w:cs="Times New Roman"/>
      <w:color w:val="0000FF"/>
      <w:u w:val="single"/>
    </w:rPr>
  </w:style>
  <w:style w:type="character" w:styleId="HiperlinkVisitado">
    <w:name w:val="FollowedHyperlink"/>
    <w:uiPriority w:val="99"/>
    <w:rsid w:val="00111CBC"/>
    <w:rPr>
      <w:rFonts w:cs="Times New Roman"/>
      <w:color w:val="800080"/>
      <w:u w:val="single"/>
    </w:rPr>
  </w:style>
  <w:style w:type="character" w:customStyle="1" w:styleId="N">
    <w:name w:val="N"/>
    <w:rsid w:val="00111CBC"/>
    <w:rPr>
      <w:b/>
    </w:rPr>
  </w:style>
  <w:style w:type="character" w:customStyle="1" w:styleId="Hiperlink">
    <w:name w:val="Hiperlink"/>
    <w:rsid w:val="00111CBC"/>
    <w:rPr>
      <w:color w:val="0000FF"/>
      <w:u w:val="single"/>
    </w:rPr>
  </w:style>
  <w:style w:type="character" w:styleId="Forte">
    <w:name w:val="Strong"/>
    <w:uiPriority w:val="22"/>
    <w:qFormat/>
    <w:rsid w:val="00111CBC"/>
    <w:rPr>
      <w:rFonts w:cs="Times New Roman"/>
      <w:b/>
    </w:rPr>
  </w:style>
  <w:style w:type="character" w:customStyle="1" w:styleId="Refdecomentrio1">
    <w:name w:val="Ref. de comentário1"/>
    <w:rsid w:val="00111CBC"/>
    <w:rPr>
      <w:sz w:val="16"/>
    </w:rPr>
  </w:style>
  <w:style w:type="character" w:customStyle="1" w:styleId="Smbolosdenumerao">
    <w:name w:val="Símbolos de numeração"/>
    <w:rsid w:val="00111CBC"/>
  </w:style>
  <w:style w:type="character" w:customStyle="1" w:styleId="Marcadores">
    <w:name w:val="Marcadores"/>
    <w:rsid w:val="00111CBC"/>
    <w:rPr>
      <w:rFonts w:ascii="StarSymbol" w:hAnsi="StarSymbol"/>
      <w:sz w:val="18"/>
    </w:rPr>
  </w:style>
  <w:style w:type="paragraph" w:customStyle="1" w:styleId="Captulo">
    <w:name w:val="Capítulo"/>
    <w:basedOn w:val="Normal"/>
    <w:next w:val="Corpodetexto"/>
    <w:rsid w:val="00111CBC"/>
    <w:pPr>
      <w:keepNext/>
      <w:spacing w:before="240" w:after="120"/>
    </w:pPr>
    <w:rPr>
      <w:rFonts w:cs="Tahoma"/>
      <w:sz w:val="28"/>
      <w:szCs w:val="28"/>
    </w:rPr>
  </w:style>
  <w:style w:type="paragraph" w:styleId="Corpodetexto">
    <w:name w:val="Body Text"/>
    <w:basedOn w:val="Normal"/>
    <w:link w:val="CorpodetextoChar"/>
    <w:uiPriority w:val="1"/>
    <w:qFormat/>
    <w:rsid w:val="00111CBC"/>
    <w:rPr>
      <w:lang w:val="x-none"/>
    </w:rPr>
  </w:style>
  <w:style w:type="character" w:customStyle="1" w:styleId="CorpodetextoChar">
    <w:name w:val="Corpo de texto Char"/>
    <w:basedOn w:val="Fontepargpadro"/>
    <w:link w:val="Corpodetexto"/>
    <w:uiPriority w:val="1"/>
    <w:rsid w:val="00111CBC"/>
    <w:rPr>
      <w:rFonts w:ascii="Arial" w:eastAsia="Times New Roman" w:hAnsi="Arial" w:cs="Times New Roman"/>
      <w:sz w:val="24"/>
      <w:szCs w:val="20"/>
      <w:lang w:val="x-none" w:eastAsia="ar-SA"/>
    </w:rPr>
  </w:style>
  <w:style w:type="paragraph" w:styleId="Lista">
    <w:name w:val="List"/>
    <w:basedOn w:val="Normal"/>
    <w:rsid w:val="00111CBC"/>
    <w:pPr>
      <w:ind w:left="283" w:hanging="283"/>
    </w:pPr>
  </w:style>
  <w:style w:type="paragraph" w:customStyle="1" w:styleId="Legenda2">
    <w:name w:val="Legenda2"/>
    <w:basedOn w:val="Normal"/>
    <w:rsid w:val="00111CBC"/>
    <w:pPr>
      <w:suppressLineNumbers/>
      <w:spacing w:before="120" w:after="120"/>
    </w:pPr>
    <w:rPr>
      <w:rFonts w:cs="Tahoma"/>
      <w:i/>
      <w:iCs/>
      <w:szCs w:val="24"/>
    </w:rPr>
  </w:style>
  <w:style w:type="paragraph" w:customStyle="1" w:styleId="ndice">
    <w:name w:val="Índice"/>
    <w:basedOn w:val="Normal"/>
    <w:rsid w:val="00111CBC"/>
    <w:pPr>
      <w:suppressLineNumbers/>
    </w:pPr>
    <w:rPr>
      <w:rFonts w:cs="Tahoma"/>
    </w:rPr>
  </w:style>
  <w:style w:type="paragraph" w:customStyle="1" w:styleId="Legenda1">
    <w:name w:val="Legenda1"/>
    <w:basedOn w:val="Normal"/>
    <w:rsid w:val="00111CBC"/>
    <w:pPr>
      <w:suppressLineNumbers/>
      <w:spacing w:before="120" w:after="120"/>
    </w:pPr>
    <w:rPr>
      <w:rFonts w:cs="Tahoma"/>
      <w:i/>
      <w:iCs/>
      <w:szCs w:val="24"/>
    </w:rPr>
  </w:style>
  <w:style w:type="paragraph" w:customStyle="1" w:styleId="Estruturadodocumento1">
    <w:name w:val="Estrutura do documento1"/>
    <w:basedOn w:val="Normal"/>
    <w:next w:val="TextosemFormatao1"/>
    <w:rsid w:val="00111CBC"/>
    <w:pPr>
      <w:shd w:val="clear" w:color="auto" w:fill="000080"/>
    </w:pPr>
    <w:rPr>
      <w:rFonts w:ascii="Tahoma" w:hAnsi="Tahoma" w:cs="Tahoma"/>
      <w:szCs w:val="28"/>
    </w:rPr>
  </w:style>
  <w:style w:type="paragraph" w:customStyle="1" w:styleId="TextosemFormatao1">
    <w:name w:val="Texto sem Formatação1"/>
    <w:basedOn w:val="Normal"/>
    <w:rsid w:val="00111CBC"/>
    <w:rPr>
      <w:rFonts w:ascii="Courier New" w:hAnsi="Courier New" w:cs="Courier New"/>
    </w:rPr>
  </w:style>
  <w:style w:type="paragraph" w:customStyle="1" w:styleId="Estilo1">
    <w:name w:val="Estilo1"/>
    <w:basedOn w:val="Normal"/>
    <w:rsid w:val="00111CBC"/>
  </w:style>
  <w:style w:type="paragraph" w:customStyle="1" w:styleId="Estilo2">
    <w:name w:val="Estilo2"/>
    <w:basedOn w:val="TextosemFormatao1"/>
    <w:next w:val="TextosemFormatao1"/>
    <w:rsid w:val="00111CBC"/>
    <w:pPr>
      <w:ind w:firstLine="3420"/>
    </w:pPr>
    <w:rPr>
      <w:b/>
    </w:rPr>
  </w:style>
  <w:style w:type="paragraph" w:customStyle="1" w:styleId="Estilo3">
    <w:name w:val="Estilo3"/>
    <w:next w:val="Recuonormal1"/>
    <w:rsid w:val="00111CBC"/>
    <w:pPr>
      <w:suppressAutoHyphens/>
      <w:spacing w:after="0" w:line="360" w:lineRule="auto"/>
      <w:ind w:firstLine="709"/>
      <w:jc w:val="both"/>
    </w:pPr>
    <w:rPr>
      <w:rFonts w:ascii="Tahoma" w:eastAsia="Times New Roman" w:hAnsi="Tahoma" w:cs="Tahoma"/>
      <w:color w:val="0000FF"/>
      <w:sz w:val="28"/>
      <w:szCs w:val="28"/>
      <w:lang w:eastAsia="ar-SA"/>
    </w:rPr>
  </w:style>
  <w:style w:type="paragraph" w:customStyle="1" w:styleId="Recuonormal1">
    <w:name w:val="Recuo normal1"/>
    <w:basedOn w:val="Normal"/>
    <w:rsid w:val="00111CBC"/>
    <w:pPr>
      <w:ind w:left="708"/>
    </w:pPr>
  </w:style>
  <w:style w:type="character" w:customStyle="1" w:styleId="HeaderChar">
    <w:name w:val="Header Char"/>
    <w:semiHidden/>
    <w:locked/>
    <w:rsid w:val="00111CBC"/>
    <w:rPr>
      <w:rFonts w:cs="Times New Roman"/>
      <w:sz w:val="20"/>
      <w:lang w:val="x-none" w:eastAsia="ar-SA" w:bidi="ar-SA"/>
    </w:rPr>
  </w:style>
  <w:style w:type="character" w:customStyle="1" w:styleId="FooterChar">
    <w:name w:val="Footer Char"/>
    <w:semiHidden/>
    <w:locked/>
    <w:rsid w:val="00111CBC"/>
    <w:rPr>
      <w:rFonts w:cs="Times New Roman"/>
      <w:sz w:val="20"/>
      <w:lang w:val="x-none" w:eastAsia="ar-SA" w:bidi="ar-SA"/>
    </w:rPr>
  </w:style>
  <w:style w:type="paragraph" w:styleId="Corpodetexto2">
    <w:name w:val="Body Text 2"/>
    <w:basedOn w:val="Normal"/>
    <w:link w:val="Corpodetexto2Char"/>
    <w:rsid w:val="00111CBC"/>
    <w:pPr>
      <w:spacing w:after="120" w:line="480" w:lineRule="auto"/>
    </w:pPr>
    <w:rPr>
      <w:lang w:val="x-none"/>
    </w:rPr>
  </w:style>
  <w:style w:type="character" w:customStyle="1" w:styleId="Corpodetexto2Char">
    <w:name w:val="Corpo de texto 2 Char"/>
    <w:basedOn w:val="Fontepargpadro"/>
    <w:link w:val="Corpodetexto2"/>
    <w:rsid w:val="00111CBC"/>
    <w:rPr>
      <w:rFonts w:ascii="Arial" w:eastAsia="Times New Roman" w:hAnsi="Arial" w:cs="Times New Roman"/>
      <w:sz w:val="24"/>
      <w:szCs w:val="20"/>
      <w:lang w:val="x-none" w:eastAsia="ar-SA"/>
    </w:rPr>
  </w:style>
  <w:style w:type="paragraph" w:styleId="Recuodecorpodetexto2">
    <w:name w:val="Body Text Indent 2"/>
    <w:basedOn w:val="Normal"/>
    <w:link w:val="Recuodecorpodetexto2Char"/>
    <w:uiPriority w:val="99"/>
    <w:rsid w:val="00111CBC"/>
    <w:pPr>
      <w:spacing w:after="120" w:line="480" w:lineRule="auto"/>
      <w:ind w:left="283"/>
    </w:pPr>
    <w:rPr>
      <w:lang w:val="x-none"/>
    </w:rPr>
  </w:style>
  <w:style w:type="character" w:customStyle="1" w:styleId="Recuodecorpodetexto2Char">
    <w:name w:val="Recuo de corpo de texto 2 Char"/>
    <w:basedOn w:val="Fontepargpadro"/>
    <w:link w:val="Recuodecorpodetexto2"/>
    <w:uiPriority w:val="99"/>
    <w:rsid w:val="00111CBC"/>
    <w:rPr>
      <w:rFonts w:ascii="Arial" w:eastAsia="Times New Roman" w:hAnsi="Arial" w:cs="Times New Roman"/>
      <w:sz w:val="24"/>
      <w:szCs w:val="20"/>
      <w:lang w:val="x-none" w:eastAsia="ar-SA"/>
    </w:rPr>
  </w:style>
  <w:style w:type="character" w:customStyle="1" w:styleId="BodyTextIndent2Char">
    <w:name w:val="Body Text Indent 2 Char"/>
    <w:semiHidden/>
    <w:locked/>
    <w:rsid w:val="00111CBC"/>
    <w:rPr>
      <w:rFonts w:cs="Times New Roman"/>
      <w:sz w:val="20"/>
      <w:lang w:val="x-none" w:eastAsia="ar-SA" w:bidi="ar-SA"/>
    </w:rPr>
  </w:style>
  <w:style w:type="paragraph" w:customStyle="1" w:styleId="Corpodetexto21">
    <w:name w:val="Corpo de texto 21"/>
    <w:basedOn w:val="Normal"/>
    <w:rsid w:val="00111CBC"/>
    <w:pPr>
      <w:spacing w:line="240" w:lineRule="exact"/>
    </w:pPr>
  </w:style>
  <w:style w:type="paragraph" w:customStyle="1" w:styleId="Recuodecorpodetexto21">
    <w:name w:val="Recuo de corpo de texto 21"/>
    <w:basedOn w:val="Normal"/>
    <w:rsid w:val="00111CBC"/>
    <w:pPr>
      <w:ind w:left="709" w:hanging="1"/>
    </w:pPr>
  </w:style>
  <w:style w:type="paragraph" w:styleId="Recuodecorpodetexto">
    <w:name w:val="Body Text Indent"/>
    <w:basedOn w:val="Normal"/>
    <w:link w:val="RecuodecorpodetextoChar"/>
    <w:uiPriority w:val="99"/>
    <w:rsid w:val="00111CBC"/>
    <w:pPr>
      <w:spacing w:after="120"/>
      <w:ind w:left="851"/>
    </w:pPr>
    <w:rPr>
      <w:lang w:val="x-none"/>
    </w:rPr>
  </w:style>
  <w:style w:type="character" w:customStyle="1" w:styleId="RecuodecorpodetextoChar">
    <w:name w:val="Recuo de corpo de texto Char"/>
    <w:basedOn w:val="Fontepargpadro"/>
    <w:link w:val="Recuodecorpodetexto"/>
    <w:uiPriority w:val="99"/>
    <w:rsid w:val="00111CBC"/>
    <w:rPr>
      <w:rFonts w:ascii="Arial" w:eastAsia="Times New Roman" w:hAnsi="Arial" w:cs="Times New Roman"/>
      <w:sz w:val="24"/>
      <w:szCs w:val="20"/>
      <w:lang w:val="x-none" w:eastAsia="ar-SA"/>
    </w:rPr>
  </w:style>
  <w:style w:type="paragraph" w:styleId="NormalWeb">
    <w:name w:val="Normal (Web)"/>
    <w:basedOn w:val="Normal"/>
    <w:rsid w:val="00111CBC"/>
    <w:pPr>
      <w:spacing w:before="280" w:after="280"/>
    </w:pPr>
    <w:rPr>
      <w:rFonts w:ascii="Arial Unicode MS" w:eastAsia="Arial Unicode MS" w:hAnsi="Arial Unicode MS" w:cs="Arial Unicode MS"/>
      <w:szCs w:val="24"/>
    </w:rPr>
  </w:style>
  <w:style w:type="paragraph" w:customStyle="1" w:styleId="BodyText21">
    <w:name w:val="Body Text 21"/>
    <w:basedOn w:val="Normal"/>
    <w:uiPriority w:val="99"/>
    <w:rsid w:val="00111CBC"/>
    <w:pPr>
      <w:autoSpaceDE w:val="0"/>
    </w:pPr>
    <w:rPr>
      <w:szCs w:val="24"/>
    </w:rPr>
  </w:style>
  <w:style w:type="paragraph" w:customStyle="1" w:styleId="P">
    <w:name w:val="P"/>
    <w:basedOn w:val="Normal"/>
    <w:rsid w:val="00111CBC"/>
    <w:pPr>
      <w:autoSpaceDE w:val="0"/>
    </w:pPr>
    <w:rPr>
      <w:b/>
      <w:bCs/>
      <w:szCs w:val="24"/>
    </w:rPr>
  </w:style>
  <w:style w:type="paragraph" w:customStyle="1" w:styleId="p1">
    <w:name w:val="p1"/>
    <w:basedOn w:val="P"/>
    <w:rsid w:val="00111CBC"/>
    <w:pPr>
      <w:ind w:left="851" w:hanging="567"/>
    </w:pPr>
  </w:style>
  <w:style w:type="paragraph" w:customStyle="1" w:styleId="p2">
    <w:name w:val="p2"/>
    <w:basedOn w:val="p1"/>
    <w:rsid w:val="00111CBC"/>
    <w:pPr>
      <w:ind w:left="2127" w:hanging="709"/>
    </w:pPr>
  </w:style>
  <w:style w:type="paragraph" w:customStyle="1" w:styleId="Recuodecorpodetexto31">
    <w:name w:val="Recuo de corpo de texto 31"/>
    <w:basedOn w:val="Normal"/>
    <w:rsid w:val="00111CBC"/>
    <w:pPr>
      <w:autoSpaceDE w:val="0"/>
      <w:ind w:left="851"/>
    </w:pPr>
    <w:rPr>
      <w:rFonts w:cs="Arial"/>
      <w:szCs w:val="24"/>
    </w:rPr>
  </w:style>
  <w:style w:type="paragraph" w:customStyle="1" w:styleId="Corpodetexto31">
    <w:name w:val="Corpo de texto 31"/>
    <w:basedOn w:val="Normal"/>
    <w:rsid w:val="00111CBC"/>
    <w:pPr>
      <w:spacing w:after="120"/>
    </w:pPr>
    <w:rPr>
      <w:sz w:val="16"/>
      <w:szCs w:val="16"/>
    </w:rPr>
  </w:style>
  <w:style w:type="paragraph" w:customStyle="1" w:styleId="texto1">
    <w:name w:val="texto1"/>
    <w:basedOn w:val="Normal"/>
    <w:rsid w:val="00111CBC"/>
    <w:pPr>
      <w:spacing w:before="280" w:after="280" w:line="400" w:lineRule="atLeast"/>
    </w:pPr>
    <w:rPr>
      <w:rFonts w:cs="Arial"/>
      <w:sz w:val="22"/>
      <w:szCs w:val="22"/>
    </w:rPr>
  </w:style>
  <w:style w:type="paragraph" w:styleId="Recuodecorpodetexto3">
    <w:name w:val="Body Text Indent 3"/>
    <w:basedOn w:val="Normal"/>
    <w:link w:val="Recuodecorpodetexto3Char"/>
    <w:uiPriority w:val="99"/>
    <w:rsid w:val="00111CBC"/>
    <w:pPr>
      <w:spacing w:after="120"/>
      <w:ind w:left="283"/>
    </w:pPr>
    <w:rPr>
      <w:sz w:val="16"/>
      <w:lang w:val="x-none"/>
    </w:rPr>
  </w:style>
  <w:style w:type="character" w:customStyle="1" w:styleId="Recuodecorpodetexto3Char">
    <w:name w:val="Recuo de corpo de texto 3 Char"/>
    <w:basedOn w:val="Fontepargpadro"/>
    <w:link w:val="Recuodecorpodetexto3"/>
    <w:uiPriority w:val="99"/>
    <w:rsid w:val="00111CBC"/>
    <w:rPr>
      <w:rFonts w:ascii="Arial" w:eastAsia="Times New Roman" w:hAnsi="Arial" w:cs="Times New Roman"/>
      <w:sz w:val="16"/>
      <w:szCs w:val="20"/>
      <w:lang w:val="x-none" w:eastAsia="ar-SA"/>
    </w:rPr>
  </w:style>
  <w:style w:type="character" w:customStyle="1" w:styleId="BodyTextIndent3Char">
    <w:name w:val="Body Text Indent 3 Char"/>
    <w:semiHidden/>
    <w:locked/>
    <w:rsid w:val="00111CBC"/>
    <w:rPr>
      <w:rFonts w:cs="Times New Roman"/>
      <w:sz w:val="16"/>
      <w:lang w:val="x-none" w:eastAsia="ar-SA" w:bidi="ar-SA"/>
    </w:rPr>
  </w:style>
  <w:style w:type="paragraph" w:customStyle="1" w:styleId="PB">
    <w:name w:val="PB"/>
    <w:rsid w:val="00111CBC"/>
    <w:pPr>
      <w:tabs>
        <w:tab w:val="left" w:pos="720"/>
      </w:tabs>
      <w:suppressAutoHyphens/>
      <w:spacing w:after="0" w:line="360" w:lineRule="auto"/>
      <w:ind w:left="1296" w:hanging="720"/>
      <w:jc w:val="both"/>
    </w:pPr>
    <w:rPr>
      <w:rFonts w:ascii="Courier" w:eastAsia="Times New Roman" w:hAnsi="Courier" w:cs="Times New Roman"/>
      <w:sz w:val="24"/>
      <w:szCs w:val="20"/>
      <w:lang w:eastAsia="ar-SA"/>
    </w:rPr>
  </w:style>
  <w:style w:type="paragraph" w:styleId="Corpodetexto3">
    <w:name w:val="Body Text 3"/>
    <w:basedOn w:val="Normal"/>
    <w:link w:val="Corpodetexto3Char"/>
    <w:rsid w:val="00111CBC"/>
    <w:pPr>
      <w:spacing w:after="120"/>
    </w:pPr>
    <w:rPr>
      <w:sz w:val="16"/>
      <w:lang w:val="x-none" w:eastAsia="x-none"/>
    </w:rPr>
  </w:style>
  <w:style w:type="character" w:customStyle="1" w:styleId="Corpodetexto3Char">
    <w:name w:val="Corpo de texto 3 Char"/>
    <w:basedOn w:val="Fontepargpadro"/>
    <w:link w:val="Corpodetexto3"/>
    <w:rsid w:val="00111CBC"/>
    <w:rPr>
      <w:rFonts w:ascii="Arial" w:eastAsia="Times New Roman" w:hAnsi="Arial" w:cs="Times New Roman"/>
      <w:sz w:val="16"/>
      <w:szCs w:val="20"/>
      <w:lang w:val="x-none" w:eastAsia="x-none"/>
    </w:rPr>
  </w:style>
  <w:style w:type="character" w:customStyle="1" w:styleId="BodyText3Char">
    <w:name w:val="Body Text 3 Char"/>
    <w:semiHidden/>
    <w:locked/>
    <w:rsid w:val="00111CBC"/>
    <w:rPr>
      <w:rFonts w:cs="Times New Roman"/>
      <w:sz w:val="16"/>
      <w:lang w:val="x-none" w:eastAsia="ar-SA" w:bidi="ar-SA"/>
    </w:rPr>
  </w:style>
  <w:style w:type="paragraph" w:styleId="Textodebalo">
    <w:name w:val="Balloon Text"/>
    <w:basedOn w:val="Normal"/>
    <w:link w:val="TextodebaloChar"/>
    <w:uiPriority w:val="99"/>
    <w:rsid w:val="00111CBC"/>
    <w:rPr>
      <w:sz w:val="2"/>
      <w:lang w:val="x-none"/>
    </w:rPr>
  </w:style>
  <w:style w:type="character" w:customStyle="1" w:styleId="TextodebaloChar">
    <w:name w:val="Texto de balão Char"/>
    <w:basedOn w:val="Fontepargpadro"/>
    <w:link w:val="Textodebalo"/>
    <w:uiPriority w:val="99"/>
    <w:rsid w:val="00111CBC"/>
    <w:rPr>
      <w:rFonts w:ascii="Arial" w:eastAsia="Times New Roman" w:hAnsi="Arial" w:cs="Times New Roman"/>
      <w:sz w:val="2"/>
      <w:szCs w:val="20"/>
      <w:lang w:val="x-none" w:eastAsia="ar-SA"/>
    </w:rPr>
  </w:style>
  <w:style w:type="paragraph" w:customStyle="1" w:styleId="Lista21">
    <w:name w:val="Lista 21"/>
    <w:basedOn w:val="Lista"/>
    <w:rsid w:val="00111CBC"/>
    <w:pPr>
      <w:tabs>
        <w:tab w:val="left" w:pos="1440"/>
      </w:tabs>
      <w:autoSpaceDE w:val="0"/>
      <w:spacing w:after="60"/>
      <w:ind w:left="1440" w:hanging="360"/>
    </w:pPr>
    <w:rPr>
      <w:rFonts w:cs="Arial"/>
      <w:sz w:val="22"/>
      <w:szCs w:val="22"/>
    </w:rPr>
  </w:style>
  <w:style w:type="paragraph" w:customStyle="1" w:styleId="xl26">
    <w:name w:val="xl26"/>
    <w:basedOn w:val="Normal"/>
    <w:rsid w:val="00111CBC"/>
    <w:pPr>
      <w:spacing w:before="280" w:after="280"/>
      <w:textAlignment w:val="center"/>
    </w:pPr>
    <w:rPr>
      <w:rFonts w:cs="Arial"/>
    </w:rPr>
  </w:style>
  <w:style w:type="paragraph" w:customStyle="1" w:styleId="xl27">
    <w:name w:val="xl27"/>
    <w:basedOn w:val="Normal"/>
    <w:rsid w:val="00111CBC"/>
    <w:pPr>
      <w:spacing w:before="280" w:after="280"/>
      <w:jc w:val="right"/>
      <w:textAlignment w:val="center"/>
    </w:pPr>
    <w:rPr>
      <w:rFonts w:cs="Arial"/>
    </w:rPr>
  </w:style>
  <w:style w:type="paragraph" w:customStyle="1" w:styleId="xl28">
    <w:name w:val="xl28"/>
    <w:basedOn w:val="Normal"/>
    <w:rsid w:val="00111CBC"/>
    <w:pPr>
      <w:spacing w:before="280" w:after="280"/>
      <w:jc w:val="right"/>
      <w:textAlignment w:val="center"/>
    </w:pPr>
    <w:rPr>
      <w:rFonts w:cs="Arial"/>
      <w:b/>
      <w:bCs/>
    </w:rPr>
  </w:style>
  <w:style w:type="paragraph" w:customStyle="1" w:styleId="xl29">
    <w:name w:val="xl29"/>
    <w:basedOn w:val="Normal"/>
    <w:rsid w:val="00111CBC"/>
    <w:pPr>
      <w:spacing w:before="280" w:after="280"/>
      <w:jc w:val="right"/>
      <w:textAlignment w:val="center"/>
    </w:pPr>
    <w:rPr>
      <w:rFonts w:cs="Arial"/>
    </w:rPr>
  </w:style>
  <w:style w:type="paragraph" w:customStyle="1" w:styleId="xl30">
    <w:name w:val="xl30"/>
    <w:basedOn w:val="Normal"/>
    <w:rsid w:val="00111CBC"/>
    <w:pPr>
      <w:spacing w:before="280" w:after="280"/>
      <w:textAlignment w:val="center"/>
    </w:pPr>
    <w:rPr>
      <w:rFonts w:cs="Arial"/>
    </w:rPr>
  </w:style>
  <w:style w:type="paragraph" w:customStyle="1" w:styleId="xl31">
    <w:name w:val="xl31"/>
    <w:basedOn w:val="Normal"/>
    <w:rsid w:val="00111CBC"/>
    <w:pPr>
      <w:spacing w:before="280" w:after="280"/>
      <w:jc w:val="right"/>
      <w:textAlignment w:val="center"/>
    </w:pPr>
    <w:rPr>
      <w:rFonts w:cs="Arial"/>
      <w:b/>
      <w:bCs/>
      <w:szCs w:val="24"/>
    </w:rPr>
  </w:style>
  <w:style w:type="paragraph" w:customStyle="1" w:styleId="xl32">
    <w:name w:val="xl32"/>
    <w:basedOn w:val="Normal"/>
    <w:rsid w:val="00111CBC"/>
    <w:pPr>
      <w:spacing w:before="280" w:after="280"/>
      <w:textAlignment w:val="center"/>
    </w:pPr>
    <w:rPr>
      <w:szCs w:val="24"/>
    </w:rPr>
  </w:style>
  <w:style w:type="paragraph" w:customStyle="1" w:styleId="xl33">
    <w:name w:val="xl33"/>
    <w:basedOn w:val="Normal"/>
    <w:rsid w:val="00111CBC"/>
    <w:pPr>
      <w:spacing w:before="280" w:after="280"/>
      <w:jc w:val="right"/>
      <w:textAlignment w:val="center"/>
    </w:pPr>
    <w:rPr>
      <w:rFonts w:cs="Arial"/>
    </w:rPr>
  </w:style>
  <w:style w:type="paragraph" w:customStyle="1" w:styleId="xl34">
    <w:name w:val="xl34"/>
    <w:basedOn w:val="Normal"/>
    <w:rsid w:val="00111CBC"/>
    <w:pPr>
      <w:spacing w:before="280" w:after="280"/>
      <w:jc w:val="right"/>
      <w:textAlignment w:val="center"/>
    </w:pPr>
    <w:rPr>
      <w:rFonts w:cs="Arial"/>
      <w:b/>
      <w:bCs/>
    </w:rPr>
  </w:style>
  <w:style w:type="paragraph" w:customStyle="1" w:styleId="xl35">
    <w:name w:val="xl35"/>
    <w:basedOn w:val="Normal"/>
    <w:rsid w:val="00111CBC"/>
    <w:pPr>
      <w:spacing w:before="280" w:after="280"/>
      <w:textAlignment w:val="center"/>
    </w:pPr>
    <w:rPr>
      <w:rFonts w:cs="Arial"/>
    </w:rPr>
  </w:style>
  <w:style w:type="paragraph" w:customStyle="1" w:styleId="xl36">
    <w:name w:val="xl36"/>
    <w:basedOn w:val="Normal"/>
    <w:rsid w:val="00111CBC"/>
    <w:pPr>
      <w:spacing w:before="280" w:after="280"/>
      <w:jc w:val="right"/>
      <w:textAlignment w:val="center"/>
    </w:pPr>
    <w:rPr>
      <w:b/>
      <w:bCs/>
    </w:rPr>
  </w:style>
  <w:style w:type="paragraph" w:customStyle="1" w:styleId="xl37">
    <w:name w:val="xl37"/>
    <w:basedOn w:val="Normal"/>
    <w:rsid w:val="00111CBC"/>
    <w:pPr>
      <w:spacing w:before="280" w:after="280"/>
      <w:jc w:val="right"/>
      <w:textAlignment w:val="center"/>
    </w:pPr>
    <w:rPr>
      <w:b/>
      <w:bCs/>
    </w:rPr>
  </w:style>
  <w:style w:type="paragraph" w:customStyle="1" w:styleId="xl38">
    <w:name w:val="xl38"/>
    <w:basedOn w:val="Normal"/>
    <w:rsid w:val="00111CBC"/>
    <w:pPr>
      <w:spacing w:before="280" w:after="280"/>
      <w:textAlignment w:val="center"/>
    </w:pPr>
    <w:rPr>
      <w:rFonts w:cs="Arial"/>
      <w:b/>
      <w:bCs/>
    </w:rPr>
  </w:style>
  <w:style w:type="paragraph" w:customStyle="1" w:styleId="xl39">
    <w:name w:val="xl39"/>
    <w:basedOn w:val="Normal"/>
    <w:rsid w:val="00111CBC"/>
    <w:pPr>
      <w:spacing w:before="280" w:after="280"/>
      <w:textAlignment w:val="center"/>
    </w:pPr>
    <w:rPr>
      <w:rFonts w:cs="Arial"/>
    </w:rPr>
  </w:style>
  <w:style w:type="paragraph" w:customStyle="1" w:styleId="xl40">
    <w:name w:val="xl40"/>
    <w:basedOn w:val="Normal"/>
    <w:rsid w:val="00111CBC"/>
    <w:pPr>
      <w:spacing w:before="280" w:after="280"/>
      <w:textAlignment w:val="center"/>
    </w:pPr>
    <w:rPr>
      <w:rFonts w:cs="Arial"/>
      <w:b/>
      <w:bCs/>
      <w:szCs w:val="24"/>
    </w:rPr>
  </w:style>
  <w:style w:type="paragraph" w:customStyle="1" w:styleId="Textodecomentrio1">
    <w:name w:val="Texto de comentário1"/>
    <w:basedOn w:val="Normal"/>
    <w:rsid w:val="00111CBC"/>
  </w:style>
  <w:style w:type="paragraph" w:styleId="Textodecomentrio">
    <w:name w:val="annotation text"/>
    <w:basedOn w:val="Normal"/>
    <w:link w:val="TextodecomentrioChar"/>
    <w:uiPriority w:val="99"/>
    <w:semiHidden/>
    <w:rsid w:val="00111CBC"/>
    <w:rPr>
      <w:lang w:val="x-none"/>
    </w:rPr>
  </w:style>
  <w:style w:type="character" w:customStyle="1" w:styleId="TextodecomentrioChar">
    <w:name w:val="Texto de comentário Char"/>
    <w:basedOn w:val="Fontepargpadro"/>
    <w:link w:val="Textodecomentrio"/>
    <w:uiPriority w:val="99"/>
    <w:semiHidden/>
    <w:rsid w:val="00111CBC"/>
    <w:rPr>
      <w:rFonts w:ascii="Arial" w:eastAsia="Times New Roman" w:hAnsi="Arial" w:cs="Times New Roman"/>
      <w:sz w:val="24"/>
      <w:szCs w:val="20"/>
      <w:lang w:val="x-none" w:eastAsia="ar-SA"/>
    </w:rPr>
  </w:style>
  <w:style w:type="paragraph" w:styleId="Assuntodocomentrio">
    <w:name w:val="annotation subject"/>
    <w:basedOn w:val="Textodecomentrio1"/>
    <w:next w:val="Textodecomentrio1"/>
    <w:link w:val="AssuntodocomentrioChar"/>
    <w:uiPriority w:val="99"/>
    <w:rsid w:val="00111CBC"/>
    <w:rPr>
      <w:b/>
      <w:lang w:val="x-none"/>
    </w:rPr>
  </w:style>
  <w:style w:type="character" w:customStyle="1" w:styleId="AssuntodocomentrioChar">
    <w:name w:val="Assunto do comentário Char"/>
    <w:basedOn w:val="TextodecomentrioChar"/>
    <w:link w:val="Assuntodocomentrio"/>
    <w:uiPriority w:val="99"/>
    <w:rsid w:val="00111CBC"/>
    <w:rPr>
      <w:rFonts w:ascii="Arial" w:eastAsia="Times New Roman" w:hAnsi="Arial" w:cs="Times New Roman"/>
      <w:b/>
      <w:sz w:val="24"/>
      <w:szCs w:val="20"/>
      <w:lang w:val="x-none" w:eastAsia="ar-SA"/>
    </w:rPr>
  </w:style>
  <w:style w:type="paragraph" w:customStyle="1" w:styleId="p-black9">
    <w:name w:val="p-black9"/>
    <w:basedOn w:val="Normal"/>
    <w:rsid w:val="00111CBC"/>
    <w:pPr>
      <w:spacing w:before="280" w:after="280"/>
    </w:pPr>
    <w:rPr>
      <w:rFonts w:ascii="Verdana" w:hAnsi="Verdana"/>
      <w:color w:val="000000"/>
      <w:sz w:val="18"/>
      <w:szCs w:val="18"/>
    </w:rPr>
  </w:style>
  <w:style w:type="paragraph" w:customStyle="1" w:styleId="Contedodatabela">
    <w:name w:val="Conteúdo da tabela"/>
    <w:basedOn w:val="Normal"/>
    <w:rsid w:val="00111CBC"/>
    <w:pPr>
      <w:suppressLineNumbers/>
    </w:pPr>
  </w:style>
  <w:style w:type="paragraph" w:customStyle="1" w:styleId="Ttulodatabela">
    <w:name w:val="Título da tabela"/>
    <w:basedOn w:val="Contedodatabela"/>
    <w:rsid w:val="00111CBC"/>
    <w:pPr>
      <w:jc w:val="center"/>
    </w:pPr>
    <w:rPr>
      <w:b/>
      <w:bCs/>
    </w:rPr>
  </w:style>
  <w:style w:type="paragraph" w:customStyle="1" w:styleId="Contedodoquadro">
    <w:name w:val="Conteúdo do quadro"/>
    <w:basedOn w:val="Corpodetexto"/>
    <w:rsid w:val="00111CBC"/>
  </w:style>
  <w:style w:type="paragraph" w:customStyle="1" w:styleId="Corpodetexto22">
    <w:name w:val="Corpo de texto 22"/>
    <w:basedOn w:val="Normal"/>
    <w:rsid w:val="00111CBC"/>
    <w:pPr>
      <w:spacing w:after="120" w:line="480" w:lineRule="auto"/>
    </w:pPr>
  </w:style>
  <w:style w:type="character" w:styleId="Refdecomentrio">
    <w:name w:val="annotation reference"/>
    <w:uiPriority w:val="99"/>
    <w:semiHidden/>
    <w:rsid w:val="00111CBC"/>
    <w:rPr>
      <w:rFonts w:cs="Times New Roman"/>
      <w:sz w:val="16"/>
    </w:rPr>
  </w:style>
  <w:style w:type="character" w:styleId="nfase">
    <w:name w:val="Emphasis"/>
    <w:qFormat/>
    <w:rsid w:val="00111CBC"/>
    <w:rPr>
      <w:rFonts w:cs="Times New Roman"/>
      <w:i/>
    </w:rPr>
  </w:style>
  <w:style w:type="paragraph" w:customStyle="1" w:styleId="Corpodetexto24">
    <w:name w:val="Corpo de texto 24"/>
    <w:basedOn w:val="Normal"/>
    <w:rsid w:val="00111CBC"/>
    <w:pPr>
      <w:widowControl w:val="0"/>
      <w:overflowPunct w:val="0"/>
      <w:autoSpaceDE w:val="0"/>
      <w:autoSpaceDN w:val="0"/>
      <w:adjustRightInd w:val="0"/>
      <w:spacing w:line="480" w:lineRule="exact"/>
      <w:ind w:firstLine="1418"/>
      <w:textAlignment w:val="baseline"/>
    </w:pPr>
    <w:rPr>
      <w:lang w:eastAsia="pt-BR"/>
    </w:rPr>
  </w:style>
  <w:style w:type="paragraph" w:customStyle="1" w:styleId="BodyText22">
    <w:name w:val="Body Text 22"/>
    <w:basedOn w:val="Normal"/>
    <w:rsid w:val="00111CBC"/>
    <w:pPr>
      <w:widowControl w:val="0"/>
      <w:overflowPunct w:val="0"/>
      <w:autoSpaceDE w:val="0"/>
      <w:autoSpaceDN w:val="0"/>
      <w:adjustRightInd w:val="0"/>
      <w:spacing w:line="480" w:lineRule="exact"/>
      <w:ind w:firstLine="1418"/>
      <w:textAlignment w:val="baseline"/>
    </w:pPr>
    <w:rPr>
      <w:lang w:eastAsia="pt-BR"/>
    </w:rPr>
  </w:style>
  <w:style w:type="paragraph" w:customStyle="1" w:styleId="PargrafodaLista1">
    <w:name w:val="Parágrafo da Lista1"/>
    <w:basedOn w:val="Normal"/>
    <w:rsid w:val="00111CBC"/>
    <w:pPr>
      <w:overflowPunct w:val="0"/>
      <w:autoSpaceDE w:val="0"/>
      <w:autoSpaceDN w:val="0"/>
      <w:adjustRightInd w:val="0"/>
      <w:ind w:left="708"/>
      <w:textAlignment w:val="baseline"/>
    </w:pPr>
    <w:rPr>
      <w:lang w:eastAsia="pt-BR"/>
    </w:rPr>
  </w:style>
  <w:style w:type="paragraph" w:styleId="Ttulo">
    <w:name w:val="Title"/>
    <w:basedOn w:val="Normal"/>
    <w:link w:val="TtuloChar"/>
    <w:qFormat/>
    <w:rsid w:val="00111CBC"/>
    <w:pPr>
      <w:spacing w:line="280" w:lineRule="exact"/>
      <w:jc w:val="center"/>
    </w:pPr>
    <w:rPr>
      <w:sz w:val="22"/>
      <w:lang w:val="pt-PT" w:eastAsia="x-none"/>
    </w:rPr>
  </w:style>
  <w:style w:type="character" w:customStyle="1" w:styleId="TtuloChar">
    <w:name w:val="Título Char"/>
    <w:basedOn w:val="Fontepargpadro"/>
    <w:link w:val="Ttulo"/>
    <w:rsid w:val="00111CBC"/>
    <w:rPr>
      <w:rFonts w:ascii="Arial" w:eastAsia="Times New Roman" w:hAnsi="Arial" w:cs="Times New Roman"/>
      <w:szCs w:val="20"/>
      <w:lang w:val="pt-PT" w:eastAsia="x-none"/>
    </w:rPr>
  </w:style>
  <w:style w:type="character" w:customStyle="1" w:styleId="TitleChar">
    <w:name w:val="Title Char"/>
    <w:locked/>
    <w:rsid w:val="00111CBC"/>
    <w:rPr>
      <w:rFonts w:ascii="Cambria" w:hAnsi="Cambria" w:cs="Times New Roman"/>
      <w:b/>
      <w:kern w:val="28"/>
      <w:sz w:val="32"/>
      <w:lang w:val="x-none" w:eastAsia="ar-SA" w:bidi="ar-SA"/>
    </w:rPr>
  </w:style>
  <w:style w:type="table" w:styleId="Tabelacomgrade">
    <w:name w:val="Table Grid"/>
    <w:basedOn w:val="Tabelanormal"/>
    <w:uiPriority w:val="59"/>
    <w:rsid w:val="00111C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Lista"/>
    <w:rsid w:val="00111CBC"/>
    <w:pPr>
      <w:tabs>
        <w:tab w:val="left" w:pos="1440"/>
      </w:tabs>
      <w:autoSpaceDE w:val="0"/>
      <w:autoSpaceDN w:val="0"/>
      <w:spacing w:after="60"/>
      <w:ind w:left="1440" w:hanging="360"/>
    </w:pPr>
    <w:rPr>
      <w:rFonts w:cs="Arial"/>
      <w:sz w:val="22"/>
      <w:szCs w:val="22"/>
      <w:lang w:eastAsia="pt-BR"/>
    </w:rPr>
  </w:style>
  <w:style w:type="paragraph" w:styleId="MapadoDocumento">
    <w:name w:val="Document Map"/>
    <w:basedOn w:val="Normal"/>
    <w:link w:val="MapadoDocumentoChar"/>
    <w:rsid w:val="00111CBC"/>
    <w:pPr>
      <w:shd w:val="clear" w:color="auto" w:fill="000080"/>
    </w:pPr>
    <w:rPr>
      <w:rFonts w:ascii="Tahoma" w:hAnsi="Tahoma"/>
      <w:lang w:val="x-none" w:eastAsia="x-none"/>
    </w:rPr>
  </w:style>
  <w:style w:type="character" w:customStyle="1" w:styleId="MapadoDocumentoChar">
    <w:name w:val="Mapa do Documento Char"/>
    <w:basedOn w:val="Fontepargpadro"/>
    <w:link w:val="MapadoDocumento"/>
    <w:rsid w:val="00111CBC"/>
    <w:rPr>
      <w:rFonts w:ascii="Tahoma" w:eastAsia="Times New Roman" w:hAnsi="Tahoma" w:cs="Times New Roman"/>
      <w:sz w:val="24"/>
      <w:szCs w:val="20"/>
      <w:shd w:val="clear" w:color="auto" w:fill="000080"/>
      <w:lang w:val="x-none" w:eastAsia="x-none"/>
    </w:rPr>
  </w:style>
  <w:style w:type="character" w:customStyle="1" w:styleId="DocumentMapChar">
    <w:name w:val="Document Map Char"/>
    <w:semiHidden/>
    <w:locked/>
    <w:rsid w:val="00111CBC"/>
    <w:rPr>
      <w:rFonts w:cs="Times New Roman"/>
      <w:sz w:val="2"/>
      <w:lang w:val="x-none" w:eastAsia="ar-SA" w:bidi="ar-SA"/>
    </w:rPr>
  </w:style>
  <w:style w:type="paragraph" w:styleId="Textoembloco">
    <w:name w:val="Block Text"/>
    <w:basedOn w:val="Normal"/>
    <w:rsid w:val="00111CBC"/>
    <w:pPr>
      <w:ind w:left="4111" w:right="-284" w:hanging="1276"/>
    </w:pPr>
    <w:rPr>
      <w:lang w:eastAsia="pt-BR"/>
    </w:rPr>
  </w:style>
  <w:style w:type="paragraph" w:styleId="Saudao">
    <w:name w:val="Salutation"/>
    <w:basedOn w:val="Normal"/>
    <w:link w:val="SaudaoChar"/>
    <w:rsid w:val="00111CBC"/>
    <w:rPr>
      <w:lang w:val="x-none"/>
    </w:rPr>
  </w:style>
  <w:style w:type="character" w:customStyle="1" w:styleId="SaudaoChar">
    <w:name w:val="Saudação Char"/>
    <w:basedOn w:val="Fontepargpadro"/>
    <w:link w:val="Saudao"/>
    <w:rsid w:val="00111CBC"/>
    <w:rPr>
      <w:rFonts w:ascii="Arial" w:eastAsia="Times New Roman" w:hAnsi="Arial" w:cs="Times New Roman"/>
      <w:sz w:val="24"/>
      <w:szCs w:val="20"/>
      <w:lang w:val="x-none" w:eastAsia="ar-SA"/>
    </w:rPr>
  </w:style>
  <w:style w:type="paragraph" w:styleId="Subttulo">
    <w:name w:val="Subtitle"/>
    <w:basedOn w:val="Normal"/>
    <w:link w:val="SubttuloChar"/>
    <w:uiPriority w:val="99"/>
    <w:qFormat/>
    <w:rsid w:val="00111CBC"/>
    <w:rPr>
      <w:b/>
      <w:color w:val="0066FF"/>
      <w:sz w:val="22"/>
      <w:lang w:val="x-none" w:eastAsia="x-none"/>
    </w:rPr>
  </w:style>
  <w:style w:type="character" w:customStyle="1" w:styleId="SubttuloChar">
    <w:name w:val="Subtítulo Char"/>
    <w:basedOn w:val="Fontepargpadro"/>
    <w:link w:val="Subttulo"/>
    <w:uiPriority w:val="99"/>
    <w:rsid w:val="00111CBC"/>
    <w:rPr>
      <w:rFonts w:ascii="Arial" w:eastAsia="Times New Roman" w:hAnsi="Arial" w:cs="Times New Roman"/>
      <w:b/>
      <w:color w:val="0066FF"/>
      <w:szCs w:val="20"/>
      <w:lang w:val="x-none" w:eastAsia="x-none"/>
    </w:rPr>
  </w:style>
  <w:style w:type="character" w:customStyle="1" w:styleId="SubtitleChar">
    <w:name w:val="Subtitle Char"/>
    <w:locked/>
    <w:rsid w:val="00111CBC"/>
    <w:rPr>
      <w:rFonts w:ascii="Cambria" w:hAnsi="Cambria" w:cs="Times New Roman"/>
      <w:sz w:val="24"/>
      <w:lang w:val="x-none" w:eastAsia="ar-SA" w:bidi="ar-SA"/>
    </w:rPr>
  </w:style>
  <w:style w:type="paragraph" w:customStyle="1" w:styleId="font8">
    <w:name w:val="font8"/>
    <w:basedOn w:val="Normal"/>
    <w:rsid w:val="00111CBC"/>
    <w:pPr>
      <w:spacing w:before="100" w:beforeAutospacing="1" w:after="100" w:afterAutospacing="1"/>
    </w:pPr>
    <w:rPr>
      <w:rFonts w:eastAsia="Arial Unicode MS"/>
      <w:b/>
      <w:bCs/>
      <w:szCs w:val="24"/>
      <w:lang w:eastAsia="pt-BR"/>
    </w:rPr>
  </w:style>
  <w:style w:type="paragraph" w:customStyle="1" w:styleId="C1">
    <w:name w:val="C1"/>
    <w:rsid w:val="00111CBC"/>
    <w:pPr>
      <w:autoSpaceDE w:val="0"/>
      <w:autoSpaceDN w:val="0"/>
      <w:spacing w:after="0" w:line="360" w:lineRule="auto"/>
      <w:ind w:firstLine="709"/>
      <w:jc w:val="center"/>
    </w:pPr>
    <w:rPr>
      <w:rFonts w:ascii="Courier" w:eastAsia="Times New Roman" w:hAnsi="Courier" w:cs="Times New Roman"/>
      <w:sz w:val="24"/>
      <w:szCs w:val="24"/>
      <w:lang w:eastAsia="pt-BR"/>
    </w:rPr>
  </w:style>
  <w:style w:type="paragraph" w:customStyle="1" w:styleId="BulletQuadra">
    <w:name w:val="Bullet_Quadra"/>
    <w:basedOn w:val="Normal"/>
    <w:rsid w:val="00111CBC"/>
    <w:pPr>
      <w:pageBreakBefore/>
      <w:widowControl w:val="0"/>
      <w:tabs>
        <w:tab w:val="num" w:pos="720"/>
      </w:tabs>
      <w:spacing w:before="60" w:after="60"/>
      <w:ind w:left="720" w:hanging="360"/>
    </w:pPr>
    <w:rPr>
      <w:rFonts w:ascii="Humnst777 Lt BT" w:hAnsi="Humnst777 Lt BT"/>
      <w:sz w:val="22"/>
      <w:lang w:eastAsia="pt-BR"/>
    </w:rPr>
  </w:style>
  <w:style w:type="paragraph" w:customStyle="1" w:styleId="List1">
    <w:name w:val="List 1"/>
    <w:basedOn w:val="Normal"/>
    <w:rsid w:val="00111CBC"/>
    <w:pPr>
      <w:tabs>
        <w:tab w:val="num" w:pos="360"/>
        <w:tab w:val="left" w:pos="720"/>
        <w:tab w:val="left" w:pos="1080"/>
        <w:tab w:val="left" w:pos="1440"/>
        <w:tab w:val="left" w:pos="1800"/>
        <w:tab w:val="left" w:pos="2160"/>
        <w:tab w:val="left" w:pos="2520"/>
        <w:tab w:val="left" w:pos="2880"/>
      </w:tabs>
      <w:spacing w:before="120" w:after="120"/>
      <w:ind w:left="360" w:hanging="360"/>
    </w:pPr>
    <w:rPr>
      <w:bCs/>
      <w:sz w:val="22"/>
      <w:lang w:eastAsia="pt-BR"/>
    </w:rPr>
  </w:style>
  <w:style w:type="paragraph" w:styleId="Data">
    <w:name w:val="Date"/>
    <w:basedOn w:val="Normal"/>
    <w:next w:val="Normal"/>
    <w:link w:val="DataChar"/>
    <w:autoRedefine/>
    <w:rsid w:val="00111CBC"/>
    <w:pPr>
      <w:spacing w:before="120" w:after="120"/>
      <w:jc w:val="center"/>
    </w:pPr>
    <w:rPr>
      <w:rFonts w:ascii="Verdana" w:hAnsi="Verdana"/>
      <w:lang w:val="x-none" w:eastAsia="x-none"/>
    </w:rPr>
  </w:style>
  <w:style w:type="character" w:customStyle="1" w:styleId="DataChar">
    <w:name w:val="Data Char"/>
    <w:basedOn w:val="Fontepargpadro"/>
    <w:link w:val="Data"/>
    <w:rsid w:val="00111CBC"/>
    <w:rPr>
      <w:rFonts w:ascii="Verdana" w:eastAsia="Times New Roman" w:hAnsi="Verdana" w:cs="Times New Roman"/>
      <w:sz w:val="24"/>
      <w:szCs w:val="20"/>
      <w:lang w:val="x-none" w:eastAsia="x-none"/>
    </w:rPr>
  </w:style>
  <w:style w:type="character" w:customStyle="1" w:styleId="DateChar">
    <w:name w:val="Date Char"/>
    <w:semiHidden/>
    <w:locked/>
    <w:rsid w:val="00111CBC"/>
    <w:rPr>
      <w:rFonts w:cs="Times New Roman"/>
      <w:sz w:val="20"/>
      <w:lang w:val="x-none" w:eastAsia="ar-SA" w:bidi="ar-SA"/>
    </w:rPr>
  </w:style>
  <w:style w:type="paragraph" w:customStyle="1" w:styleId="TtuloAnexo">
    <w:name w:val="Título Anexo"/>
    <w:basedOn w:val="Normal"/>
    <w:autoRedefine/>
    <w:rsid w:val="00111CBC"/>
    <w:pPr>
      <w:keepNext/>
      <w:numPr>
        <w:numId w:val="2"/>
      </w:numPr>
      <w:tabs>
        <w:tab w:val="num" w:pos="0"/>
      </w:tabs>
      <w:spacing w:before="120" w:after="120"/>
      <w:ind w:left="1843" w:hanging="2127"/>
      <w:jc w:val="center"/>
      <w:outlineLvl w:val="3"/>
    </w:pPr>
    <w:rPr>
      <w:rFonts w:cs="Arial"/>
      <w:bCs/>
      <w:szCs w:val="24"/>
      <w:lang w:eastAsia="pt-BR"/>
    </w:rPr>
  </w:style>
  <w:style w:type="paragraph" w:customStyle="1" w:styleId="Reviso1">
    <w:name w:val="Revisão1"/>
    <w:hidden/>
    <w:semiHidden/>
    <w:rsid w:val="00111CBC"/>
    <w:pPr>
      <w:spacing w:after="0" w:line="360" w:lineRule="auto"/>
      <w:ind w:firstLine="709"/>
      <w:jc w:val="both"/>
    </w:pPr>
    <w:rPr>
      <w:rFonts w:ascii="Times New Roman" w:eastAsia="Times New Roman" w:hAnsi="Times New Roman" w:cs="Times New Roman"/>
      <w:sz w:val="20"/>
      <w:szCs w:val="20"/>
      <w:lang w:eastAsia="ar-SA"/>
    </w:rPr>
  </w:style>
  <w:style w:type="paragraph" w:customStyle="1" w:styleId="ListParagraph">
    <w:name w:val="List Paragraph"/>
    <w:basedOn w:val="Normal"/>
    <w:rsid w:val="00111CBC"/>
    <w:pPr>
      <w:ind w:left="720"/>
      <w:contextualSpacing/>
    </w:pPr>
  </w:style>
  <w:style w:type="paragraph" w:customStyle="1" w:styleId="P20">
    <w:name w:val="P2"/>
    <w:rsid w:val="00111CBC"/>
    <w:pPr>
      <w:tabs>
        <w:tab w:val="left" w:pos="720"/>
      </w:tabs>
      <w:spacing w:after="0" w:line="360" w:lineRule="auto"/>
      <w:ind w:left="1152" w:hanging="576"/>
      <w:jc w:val="both"/>
    </w:pPr>
    <w:rPr>
      <w:rFonts w:ascii="Courier" w:eastAsia="Times New Roman" w:hAnsi="Courier" w:cs="Times New Roman"/>
      <w:sz w:val="24"/>
      <w:szCs w:val="20"/>
      <w:lang w:eastAsia="pt-BR"/>
    </w:rPr>
  </w:style>
  <w:style w:type="paragraph" w:customStyle="1" w:styleId="P3">
    <w:name w:val="P3"/>
    <w:rsid w:val="00111CBC"/>
    <w:pPr>
      <w:tabs>
        <w:tab w:val="left" w:pos="1440"/>
      </w:tabs>
      <w:spacing w:after="0" w:line="360" w:lineRule="auto"/>
      <w:ind w:left="2016" w:hanging="864"/>
      <w:jc w:val="both"/>
    </w:pPr>
    <w:rPr>
      <w:rFonts w:ascii="Courier" w:eastAsia="Times New Roman" w:hAnsi="Courier" w:cs="Times New Roman"/>
      <w:sz w:val="24"/>
      <w:szCs w:val="20"/>
      <w:lang w:eastAsia="pt-BR"/>
    </w:rPr>
  </w:style>
  <w:style w:type="paragraph" w:customStyle="1" w:styleId="Revision">
    <w:name w:val="Revision"/>
    <w:hidden/>
    <w:semiHidden/>
    <w:rsid w:val="00111CBC"/>
    <w:pPr>
      <w:spacing w:after="0" w:line="360" w:lineRule="auto"/>
      <w:ind w:firstLine="709"/>
      <w:jc w:val="both"/>
    </w:pPr>
    <w:rPr>
      <w:rFonts w:ascii="Times New Roman" w:eastAsia="Times New Roman" w:hAnsi="Times New Roman" w:cs="Times New Roman"/>
      <w:sz w:val="20"/>
      <w:szCs w:val="20"/>
      <w:lang w:eastAsia="ar-SA"/>
    </w:rPr>
  </w:style>
  <w:style w:type="table" w:customStyle="1" w:styleId="TableGrid">
    <w:name w:val="TableGrid"/>
    <w:rsid w:val="00111CBC"/>
    <w:pPr>
      <w:spacing w:after="0" w:line="360" w:lineRule="auto"/>
      <w:ind w:firstLine="709"/>
      <w:jc w:val="both"/>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CharChar1">
    <w:name w:val="Char Char1"/>
    <w:locked/>
    <w:rsid w:val="00111CBC"/>
    <w:rPr>
      <w:rFonts w:ascii="Arial" w:hAnsi="Arial"/>
      <w:b/>
      <w:color w:val="0066FF"/>
      <w:sz w:val="22"/>
      <w:lang w:val="pt-BR" w:eastAsia="pt-BR"/>
    </w:rPr>
  </w:style>
  <w:style w:type="paragraph" w:customStyle="1" w:styleId="Default">
    <w:name w:val="Default"/>
    <w:rsid w:val="00111CBC"/>
    <w:pPr>
      <w:autoSpaceDE w:val="0"/>
      <w:autoSpaceDN w:val="0"/>
      <w:adjustRightInd w:val="0"/>
      <w:spacing w:after="0" w:line="360" w:lineRule="auto"/>
      <w:ind w:firstLine="709"/>
      <w:jc w:val="both"/>
    </w:pPr>
    <w:rPr>
      <w:rFonts w:ascii="Arial" w:eastAsia="Times New Roman" w:hAnsi="Arial" w:cs="Arial"/>
      <w:color w:val="000000"/>
      <w:sz w:val="24"/>
      <w:szCs w:val="24"/>
      <w:lang w:eastAsia="pt-BR"/>
    </w:rPr>
  </w:style>
  <w:style w:type="numbering" w:styleId="111111">
    <w:name w:val="Outline List 2"/>
    <w:basedOn w:val="Semlista"/>
    <w:rsid w:val="00111CBC"/>
    <w:pPr>
      <w:numPr>
        <w:numId w:val="3"/>
      </w:numPr>
    </w:pPr>
  </w:style>
  <w:style w:type="numbering" w:styleId="1ai">
    <w:name w:val="Outline List 1"/>
    <w:basedOn w:val="Semlista"/>
    <w:rsid w:val="00111CBC"/>
    <w:pPr>
      <w:numPr>
        <w:numId w:val="4"/>
      </w:numPr>
    </w:pPr>
  </w:style>
  <w:style w:type="paragraph" w:styleId="PargrafodaLista">
    <w:name w:val="List Paragraph"/>
    <w:aliases w:val="Lista Paragrafo em Preto,Texto,Parágrafo da Lista2,List Paragraph Char Char Char,DOCs_Paragrafo-1,Normal com bullets"/>
    <w:basedOn w:val="Normal"/>
    <w:link w:val="PargrafodaListaChar"/>
    <w:uiPriority w:val="1"/>
    <w:qFormat/>
    <w:rsid w:val="00111CBC"/>
    <w:pPr>
      <w:ind w:left="708"/>
    </w:pPr>
    <w:rPr>
      <w:szCs w:val="24"/>
      <w:lang w:eastAsia="pt-BR"/>
    </w:rPr>
  </w:style>
  <w:style w:type="paragraph" w:styleId="TextosemFormatao">
    <w:name w:val="Plain Text"/>
    <w:basedOn w:val="Normal"/>
    <w:link w:val="TextosemFormataoChar"/>
    <w:unhideWhenUsed/>
    <w:rsid w:val="00111CBC"/>
    <w:rPr>
      <w:rFonts w:ascii="Courier New" w:hAnsi="Courier New"/>
      <w:lang w:val="x-none" w:eastAsia="x-none"/>
    </w:rPr>
  </w:style>
  <w:style w:type="character" w:customStyle="1" w:styleId="TextosemFormataoChar">
    <w:name w:val="Texto sem Formatação Char"/>
    <w:basedOn w:val="Fontepargpadro"/>
    <w:link w:val="TextosemFormatao"/>
    <w:rsid w:val="00111CBC"/>
    <w:rPr>
      <w:rFonts w:ascii="Courier New" w:eastAsia="Times New Roman" w:hAnsi="Courier New" w:cs="Times New Roman"/>
      <w:sz w:val="24"/>
      <w:szCs w:val="20"/>
      <w:lang w:val="x-none" w:eastAsia="x-none"/>
    </w:rPr>
  </w:style>
  <w:style w:type="numbering" w:customStyle="1" w:styleId="Estilo4">
    <w:name w:val="Estilo4"/>
    <w:rsid w:val="00111CBC"/>
    <w:pPr>
      <w:numPr>
        <w:numId w:val="10"/>
      </w:numPr>
    </w:pPr>
  </w:style>
  <w:style w:type="character" w:customStyle="1" w:styleId="PGE-Alteraesdestacadas">
    <w:name w:val="PGE - Alterações destacadas"/>
    <w:uiPriority w:val="1"/>
    <w:qFormat/>
    <w:rsid w:val="00111CBC"/>
    <w:rPr>
      <w:rFonts w:ascii="Arial" w:hAnsi="Arial"/>
      <w:b/>
      <w:color w:val="000000"/>
      <w:sz w:val="22"/>
      <w:u w:val="single"/>
    </w:rPr>
  </w:style>
  <w:style w:type="character" w:customStyle="1" w:styleId="PargrafodaListaChar">
    <w:name w:val="Parágrafo da Lista Char"/>
    <w:aliases w:val="Lista Paragrafo em Preto Char,Texto Char,Parágrafo da Lista2 Char,List Paragraph Char Char Char Char,DOCs_Paragrafo-1 Char,Normal com bullets Char"/>
    <w:link w:val="PargrafodaLista"/>
    <w:uiPriority w:val="1"/>
    <w:qFormat/>
    <w:locked/>
    <w:rsid w:val="00111CBC"/>
    <w:rPr>
      <w:rFonts w:ascii="Arial" w:eastAsia="Times New Roman" w:hAnsi="Arial" w:cs="Times New Roman"/>
      <w:sz w:val="24"/>
      <w:szCs w:val="24"/>
      <w:lang w:eastAsia="pt-BR"/>
    </w:rPr>
  </w:style>
  <w:style w:type="paragraph" w:customStyle="1" w:styleId="TableParagraph">
    <w:name w:val="Table Paragraph"/>
    <w:basedOn w:val="Normal"/>
    <w:uiPriority w:val="1"/>
    <w:qFormat/>
    <w:rsid w:val="00111CBC"/>
    <w:pPr>
      <w:widowControl w:val="0"/>
      <w:autoSpaceDE w:val="0"/>
      <w:autoSpaceDN w:val="0"/>
      <w:ind w:left="69"/>
      <w:jc w:val="center"/>
    </w:pPr>
    <w:rPr>
      <w:rFonts w:eastAsia="Arial" w:cs="Arial"/>
      <w:sz w:val="22"/>
      <w:szCs w:val="22"/>
      <w:lang w:eastAsia="pt-BR" w:bidi="pt-BR"/>
    </w:rPr>
  </w:style>
  <w:style w:type="character" w:styleId="MenoPendente">
    <w:name w:val="Unresolved Mention"/>
    <w:uiPriority w:val="99"/>
    <w:semiHidden/>
    <w:unhideWhenUsed/>
    <w:rsid w:val="00111CBC"/>
    <w:rPr>
      <w:color w:val="808080"/>
      <w:shd w:val="clear" w:color="auto" w:fill="E6E6E6"/>
    </w:rPr>
  </w:style>
  <w:style w:type="table" w:customStyle="1" w:styleId="TableNormal">
    <w:name w:val="Table Normal"/>
    <w:uiPriority w:val="2"/>
    <w:semiHidden/>
    <w:qFormat/>
    <w:rsid w:val="00111CB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111CBC"/>
    <w:pPr>
      <w:spacing w:before="100" w:beforeAutospacing="1" w:after="100" w:afterAutospacing="1" w:line="240" w:lineRule="auto"/>
      <w:ind w:firstLine="0"/>
      <w:jc w:val="left"/>
    </w:pPr>
    <w:rPr>
      <w:rFonts w:ascii="Times New Roman" w:hAnsi="Times New Roman"/>
      <w:szCs w:val="24"/>
      <w:lang w:eastAsia="pt-BR"/>
    </w:rPr>
  </w:style>
  <w:style w:type="paragraph" w:customStyle="1" w:styleId="Ttulo11">
    <w:name w:val="Título 11"/>
    <w:basedOn w:val="Normal"/>
    <w:uiPriority w:val="1"/>
    <w:qFormat/>
    <w:rsid w:val="00111CBC"/>
    <w:pPr>
      <w:widowControl w:val="0"/>
      <w:autoSpaceDE w:val="0"/>
      <w:autoSpaceDN w:val="0"/>
      <w:spacing w:before="12" w:line="240" w:lineRule="auto"/>
      <w:ind w:left="20" w:firstLine="0"/>
      <w:jc w:val="left"/>
      <w:outlineLvl w:val="1"/>
    </w:pPr>
    <w:rPr>
      <w:rFonts w:eastAsia="Arial" w:cs="Arial"/>
      <w:b/>
      <w:bCs/>
      <w:szCs w:val="24"/>
      <w:lang w:eastAsia="pt-BR" w:bidi="pt-BR"/>
    </w:rPr>
  </w:style>
  <w:style w:type="paragraph" w:customStyle="1" w:styleId="Ttulo21">
    <w:name w:val="Título 21"/>
    <w:basedOn w:val="Normal"/>
    <w:uiPriority w:val="1"/>
    <w:qFormat/>
    <w:rsid w:val="00111CBC"/>
    <w:pPr>
      <w:widowControl w:val="0"/>
      <w:autoSpaceDE w:val="0"/>
      <w:autoSpaceDN w:val="0"/>
      <w:spacing w:before="1" w:line="240" w:lineRule="auto"/>
      <w:ind w:left="882" w:hanging="360"/>
      <w:jc w:val="left"/>
      <w:outlineLvl w:val="2"/>
    </w:pPr>
    <w:rPr>
      <w:rFonts w:eastAsia="Arial" w:cs="Arial"/>
      <w:b/>
      <w:bCs/>
      <w:sz w:val="20"/>
      <w:lang w:eastAsia="pt-BR" w:bidi="pt-BR"/>
    </w:rPr>
  </w:style>
  <w:style w:type="paragraph" w:customStyle="1" w:styleId="tabelatextocentralizado">
    <w:name w:val="tabela_texto_centralizado"/>
    <w:basedOn w:val="Normal"/>
    <w:rsid w:val="00111CBC"/>
    <w:pPr>
      <w:spacing w:before="100" w:beforeAutospacing="1" w:after="100" w:afterAutospacing="1" w:line="240" w:lineRule="auto"/>
      <w:ind w:firstLine="0"/>
      <w:jc w:val="left"/>
    </w:pPr>
    <w:rPr>
      <w:rFonts w:ascii="Times New Roman" w:hAnsi="Times New Roman"/>
      <w:szCs w:val="24"/>
      <w:lang w:eastAsia="pt-BR"/>
    </w:rPr>
  </w:style>
  <w:style w:type="paragraph" w:customStyle="1" w:styleId="xl65">
    <w:name w:val="xl65"/>
    <w:basedOn w:val="Normal"/>
    <w:rsid w:val="00111CB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Cs w:val="24"/>
      <w:lang w:eastAsia="pt-BR"/>
    </w:rPr>
  </w:style>
  <w:style w:type="paragraph" w:customStyle="1" w:styleId="xl66">
    <w:name w:val="xl66"/>
    <w:basedOn w:val="Normal"/>
    <w:rsid w:val="00111CBC"/>
    <w:pPr>
      <w:pBdr>
        <w:top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Cs w:val="24"/>
      <w:lang w:eastAsia="pt-BR"/>
    </w:rPr>
  </w:style>
  <w:style w:type="paragraph" w:customStyle="1" w:styleId="xl67">
    <w:name w:val="xl67"/>
    <w:basedOn w:val="Normal"/>
    <w:rsid w:val="00111CBC"/>
    <w:pPr>
      <w:pBdr>
        <w:top w:val="single" w:sz="8" w:space="0" w:color="auto"/>
        <w:left w:val="single" w:sz="4" w:space="0" w:color="auto"/>
        <w:right w:val="single" w:sz="4" w:space="0" w:color="auto"/>
      </w:pBdr>
      <w:shd w:val="clear" w:color="000000" w:fill="1F497D"/>
      <w:spacing w:before="100" w:beforeAutospacing="1" w:after="100" w:afterAutospacing="1" w:line="240" w:lineRule="auto"/>
      <w:ind w:firstLine="0"/>
      <w:jc w:val="center"/>
      <w:textAlignment w:val="center"/>
    </w:pPr>
    <w:rPr>
      <w:rFonts w:ascii="Times New Roman" w:hAnsi="Times New Roman"/>
      <w:b/>
      <w:bCs/>
      <w:color w:val="FFFFFF"/>
      <w:szCs w:val="24"/>
      <w:lang w:eastAsia="pt-BR"/>
    </w:rPr>
  </w:style>
  <w:style w:type="paragraph" w:customStyle="1" w:styleId="xl68">
    <w:name w:val="xl68"/>
    <w:basedOn w:val="Normal"/>
    <w:rsid w:val="00111CBC"/>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Times New Roman" w:hAnsi="Times New Roman"/>
      <w:b/>
      <w:bCs/>
      <w:szCs w:val="24"/>
      <w:lang w:eastAsia="pt-BR"/>
    </w:rPr>
  </w:style>
  <w:style w:type="paragraph" w:customStyle="1" w:styleId="xl69">
    <w:name w:val="xl69"/>
    <w:basedOn w:val="Normal"/>
    <w:rsid w:val="00111CBC"/>
    <w:pPr>
      <w:pBdr>
        <w:top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Times New Roman" w:hAnsi="Times New Roman"/>
      <w:b/>
      <w:bCs/>
      <w:szCs w:val="24"/>
      <w:lang w:eastAsia="pt-BR"/>
    </w:rPr>
  </w:style>
  <w:style w:type="paragraph" w:customStyle="1" w:styleId="xl70">
    <w:name w:val="xl70"/>
    <w:basedOn w:val="Normal"/>
    <w:rsid w:val="00111CBC"/>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Cs w:val="24"/>
      <w:lang w:eastAsia="pt-BR"/>
    </w:rPr>
  </w:style>
  <w:style w:type="paragraph" w:customStyle="1" w:styleId="xl71">
    <w:name w:val="xl71"/>
    <w:basedOn w:val="Normal"/>
    <w:rsid w:val="00111CB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Times New Roman" w:hAnsi="Times New Roman"/>
      <w:b/>
      <w:bCs/>
      <w:szCs w:val="24"/>
      <w:lang w:eastAsia="pt-BR"/>
    </w:rPr>
  </w:style>
  <w:style w:type="paragraph" w:customStyle="1" w:styleId="xl72">
    <w:name w:val="xl72"/>
    <w:basedOn w:val="Normal"/>
    <w:rsid w:val="00111CBC"/>
    <w:pPr>
      <w:spacing w:before="100" w:beforeAutospacing="1" w:after="100" w:afterAutospacing="1" w:line="240" w:lineRule="auto"/>
      <w:ind w:firstLine="0"/>
      <w:jc w:val="left"/>
    </w:pPr>
    <w:rPr>
      <w:rFonts w:ascii="Times New Roman" w:hAnsi="Times New Roman"/>
      <w:szCs w:val="24"/>
      <w:lang w:eastAsia="pt-BR"/>
    </w:rPr>
  </w:style>
  <w:style w:type="paragraph" w:customStyle="1" w:styleId="xl73">
    <w:name w:val="xl73"/>
    <w:basedOn w:val="Normal"/>
    <w:rsid w:val="00111CBC"/>
    <w:pPr>
      <w:spacing w:before="100" w:beforeAutospacing="1" w:after="100" w:afterAutospacing="1" w:line="240" w:lineRule="auto"/>
      <w:ind w:firstLine="0"/>
      <w:jc w:val="center"/>
      <w:textAlignment w:val="center"/>
    </w:pPr>
    <w:rPr>
      <w:rFonts w:ascii="Times New Roman" w:hAnsi="Times New Roman"/>
      <w:szCs w:val="24"/>
      <w:lang w:eastAsia="pt-BR"/>
    </w:rPr>
  </w:style>
  <w:style w:type="paragraph" w:customStyle="1" w:styleId="xl74">
    <w:name w:val="xl74"/>
    <w:basedOn w:val="Normal"/>
    <w:rsid w:val="00111CBC"/>
    <w:pPr>
      <w:spacing w:before="100" w:beforeAutospacing="1" w:after="100" w:afterAutospacing="1" w:line="240" w:lineRule="auto"/>
      <w:ind w:firstLine="0"/>
      <w:jc w:val="left"/>
    </w:pPr>
    <w:rPr>
      <w:rFonts w:ascii="Times New Roman" w:hAnsi="Times New Roman"/>
      <w:szCs w:val="24"/>
      <w:lang w:eastAsia="pt-BR"/>
    </w:rPr>
  </w:style>
  <w:style w:type="paragraph" w:customStyle="1" w:styleId="xl75">
    <w:name w:val="xl75"/>
    <w:basedOn w:val="Normal"/>
    <w:rsid w:val="00111CBC"/>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ind w:firstLine="0"/>
      <w:jc w:val="center"/>
      <w:textAlignment w:val="center"/>
    </w:pPr>
    <w:rPr>
      <w:rFonts w:ascii="Times New Roman" w:hAnsi="Times New Roman"/>
      <w:b/>
      <w:bCs/>
      <w:color w:val="FFFFFF"/>
      <w:szCs w:val="24"/>
      <w:lang w:eastAsia="pt-BR"/>
    </w:rPr>
  </w:style>
  <w:style w:type="paragraph" w:customStyle="1" w:styleId="xl76">
    <w:name w:val="xl76"/>
    <w:basedOn w:val="Normal"/>
    <w:rsid w:val="00111CB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Times New Roman" w:hAnsi="Times New Roman"/>
      <w:szCs w:val="24"/>
      <w:lang w:eastAsia="pt-BR"/>
    </w:rPr>
  </w:style>
  <w:style w:type="paragraph" w:customStyle="1" w:styleId="xl77">
    <w:name w:val="xl77"/>
    <w:basedOn w:val="Normal"/>
    <w:rsid w:val="00111CB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Times New Roman" w:hAnsi="Times New Roman"/>
      <w:szCs w:val="24"/>
      <w:lang w:eastAsia="pt-BR"/>
    </w:rPr>
  </w:style>
  <w:style w:type="paragraph" w:customStyle="1" w:styleId="xl78">
    <w:name w:val="xl78"/>
    <w:basedOn w:val="Normal"/>
    <w:rsid w:val="00111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eastAsia="pt-BR"/>
    </w:rPr>
  </w:style>
  <w:style w:type="paragraph" w:customStyle="1" w:styleId="xl79">
    <w:name w:val="xl79"/>
    <w:basedOn w:val="Normal"/>
    <w:rsid w:val="00111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eastAsia="pt-BR"/>
    </w:rPr>
  </w:style>
  <w:style w:type="paragraph" w:customStyle="1" w:styleId="xl80">
    <w:name w:val="xl80"/>
    <w:basedOn w:val="Normal"/>
    <w:rsid w:val="00111C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Cs w:val="24"/>
      <w:lang w:eastAsia="pt-BR"/>
    </w:rPr>
  </w:style>
  <w:style w:type="paragraph" w:customStyle="1" w:styleId="xl81">
    <w:name w:val="xl81"/>
    <w:basedOn w:val="Normal"/>
    <w:rsid w:val="00111CBC"/>
    <w:pPr>
      <w:pBdr>
        <w:left w:val="single" w:sz="4" w:space="0" w:color="auto"/>
        <w:bottom w:val="single" w:sz="8"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imes New Roman" w:hAnsi="Times New Roman"/>
      <w:b/>
      <w:bCs/>
      <w:szCs w:val="24"/>
      <w:lang w:eastAsia="pt-BR"/>
    </w:rPr>
  </w:style>
  <w:style w:type="paragraph" w:customStyle="1" w:styleId="xl82">
    <w:name w:val="xl82"/>
    <w:basedOn w:val="Normal"/>
    <w:rsid w:val="00111CB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imes New Roman" w:hAnsi="Times New Roman"/>
      <w:b/>
      <w:bCs/>
      <w:szCs w:val="24"/>
      <w:lang w:eastAsia="pt-BR"/>
    </w:rPr>
  </w:style>
  <w:style w:type="paragraph" w:customStyle="1" w:styleId="xl83">
    <w:name w:val="xl83"/>
    <w:basedOn w:val="Normal"/>
    <w:rsid w:val="00111CBC"/>
    <w:pPr>
      <w:pBdr>
        <w:top w:val="single" w:sz="4" w:space="0" w:color="auto"/>
        <w:left w:val="single" w:sz="4" w:space="0" w:color="auto"/>
        <w:bottom w:val="single" w:sz="4" w:space="0" w:color="auto"/>
      </w:pBdr>
      <w:shd w:val="clear" w:color="000000" w:fill="00B050"/>
      <w:spacing w:before="100" w:beforeAutospacing="1" w:after="100" w:afterAutospacing="1" w:line="240" w:lineRule="auto"/>
      <w:ind w:firstLine="0"/>
      <w:jc w:val="center"/>
      <w:textAlignment w:val="center"/>
    </w:pPr>
    <w:rPr>
      <w:rFonts w:ascii="Times New Roman" w:hAnsi="Times New Roman"/>
      <w:b/>
      <w:bCs/>
      <w:szCs w:val="24"/>
      <w:lang w:eastAsia="pt-BR"/>
    </w:rPr>
  </w:style>
  <w:style w:type="paragraph" w:customStyle="1" w:styleId="xl84">
    <w:name w:val="xl84"/>
    <w:basedOn w:val="Normal"/>
    <w:rsid w:val="00111CBC"/>
    <w:pPr>
      <w:pBdr>
        <w:top w:val="single" w:sz="8" w:space="0" w:color="auto"/>
        <w:left w:val="single" w:sz="4" w:space="0" w:color="auto"/>
        <w:bottom w:val="single" w:sz="8"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imes New Roman" w:hAnsi="Times New Roman"/>
      <w:b/>
      <w:bCs/>
      <w:szCs w:val="24"/>
      <w:lang w:eastAsia="pt-BR"/>
    </w:rPr>
  </w:style>
  <w:style w:type="paragraph" w:customStyle="1" w:styleId="xl85">
    <w:name w:val="xl85"/>
    <w:basedOn w:val="Normal"/>
    <w:rsid w:val="00111CBC"/>
    <w:pPr>
      <w:pBdr>
        <w:top w:val="single" w:sz="4" w:space="0" w:color="auto"/>
        <w:left w:val="single" w:sz="4" w:space="0" w:color="auto"/>
        <w:bottom w:val="single" w:sz="4" w:space="0" w:color="auto"/>
      </w:pBdr>
      <w:shd w:val="clear" w:color="000000" w:fill="1F497D"/>
      <w:spacing w:before="100" w:beforeAutospacing="1" w:after="100" w:afterAutospacing="1" w:line="240" w:lineRule="auto"/>
      <w:ind w:firstLine="0"/>
      <w:jc w:val="center"/>
      <w:textAlignment w:val="center"/>
    </w:pPr>
    <w:rPr>
      <w:rFonts w:ascii="Times New Roman" w:hAnsi="Times New Roman"/>
      <w:b/>
      <w:bCs/>
      <w:color w:val="FFFFFF"/>
      <w:szCs w:val="24"/>
      <w:lang w:eastAsia="pt-BR"/>
    </w:rPr>
  </w:style>
  <w:style w:type="paragraph" w:customStyle="1" w:styleId="xl86">
    <w:name w:val="xl86"/>
    <w:basedOn w:val="Normal"/>
    <w:rsid w:val="00111CBC"/>
    <w:pPr>
      <w:pBdr>
        <w:top w:val="single" w:sz="4" w:space="0" w:color="auto"/>
        <w:left w:val="single" w:sz="4" w:space="0" w:color="auto"/>
        <w:bottom w:val="single" w:sz="4" w:space="0" w:color="auto"/>
      </w:pBdr>
      <w:shd w:val="clear" w:color="000000" w:fill="C5D9F1"/>
      <w:spacing w:before="100" w:beforeAutospacing="1" w:after="100" w:afterAutospacing="1" w:line="240" w:lineRule="auto"/>
      <w:ind w:firstLine="0"/>
      <w:jc w:val="center"/>
      <w:textAlignment w:val="center"/>
    </w:pPr>
    <w:rPr>
      <w:rFonts w:ascii="Times New Roman" w:hAnsi="Times New Roman"/>
      <w:szCs w:val="24"/>
      <w:lang w:eastAsia="pt-BR"/>
    </w:rPr>
  </w:style>
  <w:style w:type="paragraph" w:customStyle="1" w:styleId="xl87">
    <w:name w:val="xl87"/>
    <w:basedOn w:val="Normal"/>
    <w:rsid w:val="00111CBC"/>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Cs w:val="24"/>
      <w:lang w:eastAsia="pt-BR"/>
    </w:rPr>
  </w:style>
  <w:style w:type="paragraph" w:customStyle="1" w:styleId="xl88">
    <w:name w:val="xl88"/>
    <w:basedOn w:val="Normal"/>
    <w:rsid w:val="00111CBC"/>
    <w:pPr>
      <w:pBdr>
        <w:top w:val="single" w:sz="8" w:space="0" w:color="auto"/>
        <w:left w:val="single" w:sz="8" w:space="0" w:color="auto"/>
        <w:right w:val="single" w:sz="8" w:space="0" w:color="auto"/>
      </w:pBdr>
      <w:shd w:val="clear" w:color="000000" w:fill="1F497D"/>
      <w:spacing w:before="100" w:beforeAutospacing="1" w:after="100" w:afterAutospacing="1" w:line="240" w:lineRule="auto"/>
      <w:ind w:firstLine="0"/>
      <w:jc w:val="center"/>
      <w:textAlignment w:val="center"/>
    </w:pPr>
    <w:rPr>
      <w:rFonts w:ascii="Times New Roman" w:hAnsi="Times New Roman"/>
      <w:b/>
      <w:bCs/>
      <w:color w:val="FFFFFF"/>
      <w:szCs w:val="24"/>
      <w:lang w:eastAsia="pt-BR"/>
    </w:rPr>
  </w:style>
  <w:style w:type="paragraph" w:customStyle="1" w:styleId="xl89">
    <w:name w:val="xl89"/>
    <w:basedOn w:val="Normal"/>
    <w:rsid w:val="00111CBC"/>
    <w:pPr>
      <w:pBdr>
        <w:left w:val="single" w:sz="8" w:space="0" w:color="auto"/>
        <w:right w:val="single" w:sz="8" w:space="0" w:color="auto"/>
      </w:pBdr>
      <w:shd w:val="clear" w:color="000000" w:fill="1F497D"/>
      <w:spacing w:before="100" w:beforeAutospacing="1" w:after="100" w:afterAutospacing="1" w:line="240" w:lineRule="auto"/>
      <w:ind w:firstLine="0"/>
      <w:jc w:val="center"/>
      <w:textAlignment w:val="center"/>
    </w:pPr>
    <w:rPr>
      <w:rFonts w:ascii="Times New Roman" w:hAnsi="Times New Roman"/>
      <w:b/>
      <w:bCs/>
      <w:color w:val="FFFFFF"/>
      <w:szCs w:val="24"/>
      <w:lang w:eastAsia="pt-BR"/>
    </w:rPr>
  </w:style>
  <w:style w:type="paragraph" w:customStyle="1" w:styleId="xl90">
    <w:name w:val="xl90"/>
    <w:basedOn w:val="Normal"/>
    <w:rsid w:val="00111CBC"/>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b/>
      <w:bCs/>
      <w:szCs w:val="24"/>
      <w:lang w:eastAsia="pt-BR"/>
    </w:rPr>
  </w:style>
  <w:style w:type="paragraph" w:customStyle="1" w:styleId="xl91">
    <w:name w:val="xl91"/>
    <w:basedOn w:val="Normal"/>
    <w:rsid w:val="00111CBC"/>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b/>
      <w:bCs/>
      <w:szCs w:val="24"/>
      <w:lang w:eastAsia="pt-BR"/>
    </w:rPr>
  </w:style>
  <w:style w:type="paragraph" w:customStyle="1" w:styleId="xl92">
    <w:name w:val="xl92"/>
    <w:basedOn w:val="Normal"/>
    <w:rsid w:val="00111CBC"/>
    <w:pPr>
      <w:pBdr>
        <w:top w:val="single" w:sz="4" w:space="0" w:color="auto"/>
        <w:left w:val="single" w:sz="8"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Cs w:val="24"/>
      <w:lang w:eastAsia="pt-BR"/>
    </w:rPr>
  </w:style>
  <w:style w:type="paragraph" w:customStyle="1" w:styleId="font5">
    <w:name w:val="font5"/>
    <w:basedOn w:val="Normal"/>
    <w:rsid w:val="00111CBC"/>
    <w:pPr>
      <w:spacing w:before="100" w:beforeAutospacing="1" w:after="100" w:afterAutospacing="1" w:line="240" w:lineRule="auto"/>
      <w:ind w:firstLine="0"/>
      <w:jc w:val="left"/>
    </w:pPr>
    <w:rPr>
      <w:rFonts w:ascii="Calibri" w:hAnsi="Calibri" w:cs="Calibri"/>
      <w:b/>
      <w:bCs/>
      <w:sz w:val="18"/>
      <w:szCs w:val="18"/>
      <w:lang w:eastAsia="pt-BR"/>
    </w:rPr>
  </w:style>
  <w:style w:type="paragraph" w:customStyle="1" w:styleId="font6">
    <w:name w:val="font6"/>
    <w:basedOn w:val="Normal"/>
    <w:rsid w:val="00111CBC"/>
    <w:pPr>
      <w:spacing w:before="100" w:beforeAutospacing="1" w:after="100" w:afterAutospacing="1" w:line="240" w:lineRule="auto"/>
      <w:ind w:firstLine="0"/>
      <w:jc w:val="left"/>
    </w:pPr>
    <w:rPr>
      <w:rFonts w:ascii="Calibri" w:hAnsi="Calibri" w:cs="Calibri"/>
      <w:b/>
      <w:bCs/>
      <w:color w:val="FFFFFF"/>
      <w:sz w:val="18"/>
      <w:szCs w:val="18"/>
      <w:lang w:eastAsia="pt-BR"/>
    </w:rPr>
  </w:style>
  <w:style w:type="paragraph" w:customStyle="1" w:styleId="xl93">
    <w:name w:val="xl93"/>
    <w:basedOn w:val="Normal"/>
    <w:rsid w:val="00111CBC"/>
    <w:pPr>
      <w:pBdr>
        <w:top w:val="single" w:sz="4" w:space="0" w:color="000000"/>
        <w:left w:val="single" w:sz="4" w:space="0" w:color="000000"/>
        <w:right w:val="single" w:sz="4" w:space="0" w:color="000000"/>
      </w:pBdr>
      <w:shd w:val="clear" w:color="000000" w:fill="1F487C"/>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94">
    <w:name w:val="xl94"/>
    <w:basedOn w:val="Normal"/>
    <w:rsid w:val="00111CBC"/>
    <w:pPr>
      <w:pBdr>
        <w:left w:val="single" w:sz="4" w:space="0" w:color="000000"/>
        <w:right w:val="single" w:sz="4" w:space="0" w:color="000000"/>
      </w:pBdr>
      <w:shd w:val="clear" w:color="000000" w:fill="1F487C"/>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95">
    <w:name w:val="xl95"/>
    <w:basedOn w:val="Normal"/>
    <w:rsid w:val="00111CBC"/>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96">
    <w:name w:val="xl96"/>
    <w:basedOn w:val="Normal"/>
    <w:rsid w:val="00111CBC"/>
    <w:pPr>
      <w:pBdr>
        <w:left w:val="single" w:sz="4" w:space="0" w:color="000000"/>
        <w:right w:val="single" w:sz="4" w:space="0" w:color="000000"/>
      </w:pBdr>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97">
    <w:name w:val="xl97"/>
    <w:basedOn w:val="Normal"/>
    <w:rsid w:val="00111CBC"/>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98">
    <w:name w:val="xl98"/>
    <w:basedOn w:val="Normal"/>
    <w:rsid w:val="00111CBC"/>
    <w:pPr>
      <w:pBdr>
        <w:bottom w:val="single" w:sz="4" w:space="0" w:color="000000"/>
      </w:pBdr>
      <w:spacing w:before="100" w:beforeAutospacing="1" w:after="100" w:afterAutospacing="1" w:line="240" w:lineRule="auto"/>
      <w:ind w:firstLine="0"/>
      <w:jc w:val="center"/>
      <w:textAlignment w:val="center"/>
    </w:pPr>
    <w:rPr>
      <w:rFonts w:ascii="Calibri" w:hAnsi="Calibri" w:cs="Calibri"/>
      <w:sz w:val="18"/>
      <w:szCs w:val="18"/>
      <w:lang w:eastAsia="pt-BR"/>
    </w:rPr>
  </w:style>
  <w:style w:type="paragraph" w:customStyle="1" w:styleId="xl99">
    <w:name w:val="xl99"/>
    <w:basedOn w:val="Normal"/>
    <w:rsid w:val="00111CBC"/>
    <w:pPr>
      <w:pBdr>
        <w:bottom w:val="single" w:sz="4" w:space="0" w:color="000000"/>
        <w:right w:val="single" w:sz="4" w:space="0" w:color="000000"/>
      </w:pBdr>
      <w:spacing w:before="100" w:beforeAutospacing="1" w:after="100" w:afterAutospacing="1" w:line="240" w:lineRule="auto"/>
      <w:ind w:firstLine="0"/>
      <w:jc w:val="center"/>
      <w:textAlignment w:val="center"/>
    </w:pPr>
    <w:rPr>
      <w:rFonts w:ascii="Calibri" w:hAnsi="Calibri" w:cs="Calibri"/>
      <w:sz w:val="18"/>
      <w:szCs w:val="18"/>
      <w:lang w:eastAsia="pt-BR"/>
    </w:rPr>
  </w:style>
  <w:style w:type="paragraph" w:customStyle="1" w:styleId="xl100">
    <w:name w:val="xl100"/>
    <w:basedOn w:val="Normal"/>
    <w:rsid w:val="00111C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101">
    <w:name w:val="xl101"/>
    <w:basedOn w:val="Normal"/>
    <w:rsid w:val="00111CBC"/>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102">
    <w:name w:val="xl102"/>
    <w:basedOn w:val="Normal"/>
    <w:rsid w:val="00111C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103">
    <w:name w:val="xl103"/>
    <w:basedOn w:val="Normal"/>
    <w:rsid w:val="00111CBC"/>
    <w:pPr>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104">
    <w:name w:val="xl104"/>
    <w:basedOn w:val="Normal"/>
    <w:rsid w:val="00111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63">
    <w:name w:val="xl63"/>
    <w:basedOn w:val="Normal"/>
    <w:rsid w:val="00111CBC"/>
    <w:pPr>
      <w:pBdr>
        <w:top w:val="single" w:sz="4" w:space="0" w:color="000000"/>
        <w:left w:val="single" w:sz="4" w:space="0" w:color="000000"/>
        <w:bottom w:val="single" w:sz="4" w:space="0" w:color="000000"/>
        <w:right w:val="single" w:sz="4" w:space="0" w:color="000000"/>
      </w:pBdr>
      <w:shd w:val="clear" w:color="000000" w:fill="1F487C"/>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64">
    <w:name w:val="xl64"/>
    <w:basedOn w:val="Normal"/>
    <w:rsid w:val="00111CBC"/>
    <w:pPr>
      <w:pBdr>
        <w:top w:val="single" w:sz="4" w:space="0" w:color="000000"/>
        <w:left w:val="single" w:sz="4" w:space="0" w:color="000000"/>
        <w:bottom w:val="single" w:sz="4" w:space="0" w:color="000000"/>
        <w:right w:val="single" w:sz="4" w:space="0" w:color="000000"/>
      </w:pBdr>
      <w:shd w:val="clear" w:color="000000" w:fill="1F487C"/>
      <w:spacing w:before="100" w:beforeAutospacing="1" w:after="100" w:afterAutospacing="1" w:line="240" w:lineRule="auto"/>
      <w:ind w:firstLine="0"/>
      <w:jc w:val="center"/>
      <w:textAlignment w:val="center"/>
    </w:pPr>
    <w:rPr>
      <w:rFonts w:ascii="Calibri" w:hAnsi="Calibri" w:cs="Calibri"/>
      <w:sz w:val="18"/>
      <w:szCs w:val="18"/>
      <w:lang w:eastAsia="pt-BR"/>
    </w:rPr>
  </w:style>
  <w:style w:type="paragraph" w:customStyle="1" w:styleId="xl105">
    <w:name w:val="xl105"/>
    <w:basedOn w:val="Normal"/>
    <w:rsid w:val="00111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106">
    <w:name w:val="xl106"/>
    <w:basedOn w:val="Normal"/>
    <w:rsid w:val="00111CBC"/>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107">
    <w:name w:val="xl107"/>
    <w:basedOn w:val="Normal"/>
    <w:rsid w:val="00111CBC"/>
    <w:pPr>
      <w:pBdr>
        <w:top w:val="single" w:sz="4" w:space="0" w:color="000000"/>
        <w:left w:val="single" w:sz="4" w:space="0" w:color="000000"/>
        <w:right w:val="single" w:sz="4" w:space="0" w:color="000000"/>
      </w:pBdr>
      <w:shd w:val="clear" w:color="000000" w:fill="1F487C"/>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108">
    <w:name w:val="xl108"/>
    <w:basedOn w:val="Normal"/>
    <w:rsid w:val="00111CBC"/>
    <w:pPr>
      <w:pBdr>
        <w:left w:val="single" w:sz="4" w:space="0" w:color="000000"/>
        <w:right w:val="single" w:sz="4" w:space="0" w:color="000000"/>
      </w:pBdr>
      <w:shd w:val="clear" w:color="000000" w:fill="1F487C"/>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109">
    <w:name w:val="xl109"/>
    <w:basedOn w:val="Normal"/>
    <w:rsid w:val="00111CBC"/>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110">
    <w:name w:val="xl110"/>
    <w:basedOn w:val="Normal"/>
    <w:rsid w:val="00111CBC"/>
    <w:pPr>
      <w:pBdr>
        <w:left w:val="single" w:sz="4" w:space="0" w:color="000000"/>
        <w:right w:val="single" w:sz="4" w:space="0" w:color="000000"/>
      </w:pBdr>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111">
    <w:name w:val="xl111"/>
    <w:basedOn w:val="Normal"/>
    <w:rsid w:val="00111CBC"/>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Calibri" w:hAnsi="Calibri" w:cs="Calibri"/>
      <w:b/>
      <w:bCs/>
      <w:sz w:val="18"/>
      <w:szCs w:val="18"/>
      <w:lang w:eastAsia="pt-BR"/>
    </w:rPr>
  </w:style>
  <w:style w:type="paragraph" w:customStyle="1" w:styleId="xl112">
    <w:name w:val="xl112"/>
    <w:basedOn w:val="Normal"/>
    <w:rsid w:val="00111CBC"/>
    <w:pPr>
      <w:pBdr>
        <w:bottom w:val="single" w:sz="4" w:space="0" w:color="000000"/>
      </w:pBdr>
      <w:spacing w:before="100" w:beforeAutospacing="1" w:after="100" w:afterAutospacing="1" w:line="240" w:lineRule="auto"/>
      <w:ind w:firstLine="0"/>
      <w:jc w:val="center"/>
      <w:textAlignment w:val="center"/>
    </w:pPr>
    <w:rPr>
      <w:rFonts w:ascii="Calibri" w:hAnsi="Calibri" w:cs="Calibri"/>
      <w:sz w:val="18"/>
      <w:szCs w:val="18"/>
      <w:lang w:eastAsia="pt-BR"/>
    </w:rPr>
  </w:style>
  <w:style w:type="paragraph" w:customStyle="1" w:styleId="xl113">
    <w:name w:val="xl113"/>
    <w:basedOn w:val="Normal"/>
    <w:rsid w:val="00111CBC"/>
    <w:pPr>
      <w:pBdr>
        <w:bottom w:val="single" w:sz="4" w:space="0" w:color="000000"/>
        <w:right w:val="single" w:sz="4" w:space="0" w:color="000000"/>
      </w:pBdr>
      <w:spacing w:before="100" w:beforeAutospacing="1" w:after="100" w:afterAutospacing="1" w:line="240" w:lineRule="auto"/>
      <w:ind w:firstLine="0"/>
      <w:jc w:val="center"/>
      <w:textAlignment w:val="center"/>
    </w:pPr>
    <w:rPr>
      <w:rFonts w:ascii="Calibri" w:hAnsi="Calibri" w:cs="Calibr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3437</Words>
  <Characters>18564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Quintale Alves da Silva</dc:creator>
  <cp:keywords/>
  <dc:description/>
  <cp:lastModifiedBy>Giovanna Quintale Alves da Silva</cp:lastModifiedBy>
  <cp:revision>1</cp:revision>
  <dcterms:created xsi:type="dcterms:W3CDTF">2022-09-02T13:48:00Z</dcterms:created>
  <dcterms:modified xsi:type="dcterms:W3CDTF">2022-09-02T13:57:00Z</dcterms:modified>
</cp:coreProperties>
</file>